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1878"/>
      </w:tblGrid>
      <w:tr w:rsidR="001D4B0A" w:rsidRPr="008A7BCC" w14:paraId="45A934CE" w14:textId="77777777" w:rsidTr="001D4B0A">
        <w:tc>
          <w:tcPr>
            <w:tcW w:w="15281" w:type="dxa"/>
            <w:gridSpan w:val="2"/>
            <w:shd w:val="clear" w:color="auto" w:fill="D9F2D0" w:themeFill="accent6" w:themeFillTint="33"/>
          </w:tcPr>
          <w:p w14:paraId="161884BE" w14:textId="77777777" w:rsidR="001D4B0A" w:rsidRPr="008A7BCC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b/>
                <w:bCs/>
                <w:smallCaps/>
                <w:szCs w:val="24"/>
              </w:rPr>
            </w:pPr>
            <w:r w:rsidRPr="008A7BCC">
              <w:rPr>
                <w:rFonts w:asciiTheme="minorHAnsi" w:hAnsiTheme="minorHAnsi" w:cs="Arial"/>
                <w:b/>
                <w:bCs/>
                <w:szCs w:val="24"/>
              </w:rPr>
              <w:t>JOB DESCRIPTION</w:t>
            </w:r>
          </w:p>
        </w:tc>
      </w:tr>
      <w:tr w:rsidR="001D4B0A" w:rsidRPr="008A7BCC" w14:paraId="1B27C50D" w14:textId="77777777" w:rsidTr="001D4B0A">
        <w:tc>
          <w:tcPr>
            <w:tcW w:w="3403" w:type="dxa"/>
            <w:shd w:val="clear" w:color="auto" w:fill="auto"/>
          </w:tcPr>
          <w:p w14:paraId="075B9D21" w14:textId="77777777" w:rsidR="001D4B0A" w:rsidRPr="008A7BCC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b/>
                <w:iCs/>
                <w:smallCaps/>
                <w:szCs w:val="24"/>
              </w:rPr>
            </w:pPr>
            <w:r w:rsidRPr="008A7BCC">
              <w:rPr>
                <w:rFonts w:asciiTheme="minorHAnsi" w:hAnsiTheme="minorHAnsi" w:cs="Arial"/>
                <w:b/>
                <w:bCs/>
                <w:iCs/>
                <w:szCs w:val="24"/>
              </w:rPr>
              <w:t>Role Title</w:t>
            </w:r>
          </w:p>
        </w:tc>
        <w:tc>
          <w:tcPr>
            <w:tcW w:w="11878" w:type="dxa"/>
            <w:shd w:val="clear" w:color="auto" w:fill="auto"/>
          </w:tcPr>
          <w:p w14:paraId="60A7A9BE" w14:textId="784CF5EC" w:rsidR="001D4B0A" w:rsidRPr="008A7BCC" w:rsidRDefault="00B33AC1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smallCaps/>
                <w:szCs w:val="24"/>
              </w:rPr>
            </w:pPr>
            <w:r w:rsidRPr="008A7BCC">
              <w:rPr>
                <w:rFonts w:asciiTheme="minorHAnsi" w:hAnsiTheme="minorHAnsi" w:cs="Arial"/>
                <w:szCs w:val="24"/>
              </w:rPr>
              <w:t>C</w:t>
            </w:r>
            <w:r w:rsidR="00927382" w:rsidRPr="008A7BCC">
              <w:rPr>
                <w:rFonts w:asciiTheme="minorHAnsi" w:hAnsiTheme="minorHAnsi" w:cs="Arial"/>
                <w:szCs w:val="24"/>
              </w:rPr>
              <w:t xml:space="preserve">hildren and Young People’s </w:t>
            </w:r>
            <w:r w:rsidR="00F0163B" w:rsidRPr="008A7BCC">
              <w:rPr>
                <w:rFonts w:asciiTheme="minorHAnsi" w:hAnsiTheme="minorHAnsi" w:cs="Arial"/>
                <w:szCs w:val="24"/>
              </w:rPr>
              <w:t>Support</w:t>
            </w:r>
            <w:r w:rsidRPr="008A7BCC">
              <w:rPr>
                <w:rFonts w:asciiTheme="minorHAnsi" w:hAnsiTheme="minorHAnsi" w:cs="Arial"/>
                <w:szCs w:val="24"/>
              </w:rPr>
              <w:t xml:space="preserve"> </w:t>
            </w:r>
            <w:r w:rsidR="006C326F" w:rsidRPr="008A7BCC">
              <w:rPr>
                <w:rFonts w:asciiTheme="minorHAnsi" w:hAnsiTheme="minorHAnsi" w:cs="Arial"/>
                <w:szCs w:val="24"/>
              </w:rPr>
              <w:t>Worker (</w:t>
            </w:r>
            <w:r w:rsidR="00E62D9C">
              <w:rPr>
                <w:rFonts w:asciiTheme="minorHAnsi" w:hAnsiTheme="minorHAnsi" w:cs="Arial"/>
                <w:szCs w:val="24"/>
              </w:rPr>
              <w:t xml:space="preserve">CYP Support Worker) </w:t>
            </w:r>
          </w:p>
        </w:tc>
      </w:tr>
      <w:tr w:rsidR="001D4B0A" w:rsidRPr="008A7BCC" w14:paraId="11369E9B" w14:textId="77777777" w:rsidTr="001D4B0A">
        <w:tc>
          <w:tcPr>
            <w:tcW w:w="3403" w:type="dxa"/>
            <w:shd w:val="clear" w:color="auto" w:fill="auto"/>
          </w:tcPr>
          <w:p w14:paraId="5FBF5432" w14:textId="77777777" w:rsidR="001D4B0A" w:rsidRPr="008A7BCC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iCs/>
                <w:smallCaps/>
                <w:szCs w:val="24"/>
              </w:rPr>
            </w:pPr>
            <w:r w:rsidRPr="008A7BCC">
              <w:rPr>
                <w:rFonts w:asciiTheme="minorHAnsi" w:hAnsiTheme="minorHAnsi" w:cs="Arial"/>
                <w:b/>
                <w:bCs/>
                <w:iCs/>
                <w:szCs w:val="24"/>
              </w:rPr>
              <w:t>Contract of Employment</w:t>
            </w:r>
          </w:p>
        </w:tc>
        <w:tc>
          <w:tcPr>
            <w:tcW w:w="11878" w:type="dxa"/>
            <w:shd w:val="clear" w:color="auto" w:fill="auto"/>
          </w:tcPr>
          <w:p w14:paraId="48FFC5EF" w14:textId="77777777" w:rsidR="001D4B0A" w:rsidRDefault="001D4B0A" w:rsidP="00156004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8A7BCC">
              <w:rPr>
                <w:rFonts w:asciiTheme="minorHAnsi" w:hAnsiTheme="minorHAnsi" w:cs="Arial"/>
                <w:szCs w:val="24"/>
              </w:rPr>
              <w:t xml:space="preserve">Permanent (funding dependent)  </w:t>
            </w:r>
          </w:p>
          <w:p w14:paraId="4A0DDF26" w14:textId="6C156F42" w:rsidR="008B5D4E" w:rsidRPr="008A7BCC" w:rsidRDefault="008B5D4E" w:rsidP="00156004">
            <w:pPr>
              <w:jc w:val="both"/>
              <w:rPr>
                <w:rFonts w:asciiTheme="minorHAnsi" w:hAnsiTheme="minorHAnsi" w:cs="Arial"/>
                <w:szCs w:val="24"/>
              </w:rPr>
            </w:pPr>
          </w:p>
        </w:tc>
      </w:tr>
      <w:tr w:rsidR="001D4B0A" w:rsidRPr="008A7BCC" w14:paraId="582CA829" w14:textId="77777777" w:rsidTr="001D4B0A">
        <w:tc>
          <w:tcPr>
            <w:tcW w:w="3403" w:type="dxa"/>
            <w:shd w:val="clear" w:color="auto" w:fill="auto"/>
          </w:tcPr>
          <w:p w14:paraId="776F6610" w14:textId="77777777" w:rsidR="001D4B0A" w:rsidRPr="008A7BCC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iCs/>
                <w:smallCaps/>
                <w:szCs w:val="24"/>
              </w:rPr>
            </w:pPr>
            <w:r w:rsidRPr="008A7BCC">
              <w:rPr>
                <w:rFonts w:asciiTheme="minorHAnsi" w:hAnsiTheme="minorHAnsi" w:cs="Arial"/>
                <w:b/>
                <w:bCs/>
                <w:iCs/>
                <w:szCs w:val="24"/>
              </w:rPr>
              <w:t>Reporting to:</w:t>
            </w:r>
          </w:p>
        </w:tc>
        <w:tc>
          <w:tcPr>
            <w:tcW w:w="11878" w:type="dxa"/>
            <w:shd w:val="clear" w:color="auto" w:fill="auto"/>
          </w:tcPr>
          <w:p w14:paraId="07AB7824" w14:textId="77777777" w:rsidR="001D4B0A" w:rsidRPr="008A7BCC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smallCaps/>
                <w:szCs w:val="24"/>
              </w:rPr>
            </w:pPr>
            <w:r w:rsidRPr="008A7BCC">
              <w:rPr>
                <w:rFonts w:asciiTheme="minorHAnsi" w:hAnsiTheme="minorHAnsi" w:cs="Arial"/>
                <w:szCs w:val="24"/>
              </w:rPr>
              <w:t xml:space="preserve">Team Leader </w:t>
            </w:r>
          </w:p>
        </w:tc>
      </w:tr>
      <w:tr w:rsidR="001D4B0A" w:rsidRPr="008A7BCC" w14:paraId="34A287AA" w14:textId="77777777" w:rsidTr="001D4B0A">
        <w:tc>
          <w:tcPr>
            <w:tcW w:w="3403" w:type="dxa"/>
            <w:shd w:val="clear" w:color="auto" w:fill="auto"/>
          </w:tcPr>
          <w:p w14:paraId="443C17BE" w14:textId="77777777" w:rsidR="001D4B0A" w:rsidRPr="008A7BCC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iCs/>
                <w:smallCaps/>
                <w:szCs w:val="24"/>
              </w:rPr>
            </w:pPr>
            <w:r w:rsidRPr="008A7BCC">
              <w:rPr>
                <w:rFonts w:asciiTheme="minorHAnsi" w:hAnsiTheme="minorHAnsi" w:cs="Arial"/>
                <w:b/>
                <w:bCs/>
                <w:iCs/>
                <w:szCs w:val="24"/>
              </w:rPr>
              <w:t>Location:</w:t>
            </w:r>
          </w:p>
        </w:tc>
        <w:tc>
          <w:tcPr>
            <w:tcW w:w="11878" w:type="dxa"/>
            <w:shd w:val="clear" w:color="auto" w:fill="auto"/>
          </w:tcPr>
          <w:p w14:paraId="5067AE9C" w14:textId="5AC97C1C" w:rsidR="001D4B0A" w:rsidRPr="008A7BCC" w:rsidRDefault="000B0679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smallCaps/>
                <w:szCs w:val="24"/>
              </w:rPr>
            </w:pPr>
            <w:r w:rsidRPr="00E41A0B">
              <w:rPr>
                <w:rFonts w:ascii="Aptos" w:hAnsi="Aptos" w:cs="Arial"/>
                <w:szCs w:val="24"/>
              </w:rPr>
              <w:t xml:space="preserve">Refuge and </w:t>
            </w:r>
            <w:r w:rsidRPr="002A6095">
              <w:rPr>
                <w:rFonts w:asciiTheme="minorHAnsi" w:hAnsiTheme="minorHAnsi" w:cs="Arial"/>
                <w:szCs w:val="24"/>
              </w:rPr>
              <w:t>community</w:t>
            </w:r>
            <w:r w:rsidRPr="00E41A0B">
              <w:rPr>
                <w:rFonts w:ascii="Aptos" w:hAnsi="Aptos" w:cs="Arial"/>
                <w:szCs w:val="24"/>
              </w:rPr>
              <w:t xml:space="preserve"> support </w:t>
            </w:r>
            <w:r>
              <w:rPr>
                <w:rFonts w:ascii="Aptos" w:hAnsi="Aptos" w:cs="Arial"/>
                <w:szCs w:val="24"/>
              </w:rPr>
              <w:t xml:space="preserve">in </w:t>
            </w:r>
            <w:r w:rsidRPr="00E41A0B">
              <w:rPr>
                <w:rFonts w:ascii="Aptos" w:hAnsi="Aptos" w:cs="Arial"/>
                <w:szCs w:val="24"/>
              </w:rPr>
              <w:t xml:space="preserve">Dunoon, Cowal and Bute </w:t>
            </w:r>
            <w:r>
              <w:rPr>
                <w:rFonts w:ascii="Aptos" w:hAnsi="Aptos" w:cs="Arial"/>
                <w:szCs w:val="24"/>
              </w:rPr>
              <w:t xml:space="preserve"> </w:t>
            </w:r>
          </w:p>
        </w:tc>
      </w:tr>
      <w:tr w:rsidR="001D4B0A" w:rsidRPr="008A7BCC" w14:paraId="205594D1" w14:textId="77777777" w:rsidTr="001D4B0A">
        <w:tc>
          <w:tcPr>
            <w:tcW w:w="3403" w:type="dxa"/>
            <w:shd w:val="clear" w:color="auto" w:fill="auto"/>
          </w:tcPr>
          <w:p w14:paraId="5A3B5B4C" w14:textId="77777777" w:rsidR="001D4B0A" w:rsidRPr="008A7BCC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iCs/>
                <w:smallCaps/>
                <w:szCs w:val="24"/>
              </w:rPr>
            </w:pPr>
            <w:r w:rsidRPr="008A7BCC">
              <w:rPr>
                <w:rFonts w:asciiTheme="minorHAnsi" w:hAnsiTheme="minorHAnsi" w:cs="Arial"/>
                <w:b/>
                <w:iCs/>
                <w:szCs w:val="24"/>
              </w:rPr>
              <w:t>Responsible to:</w:t>
            </w:r>
          </w:p>
        </w:tc>
        <w:tc>
          <w:tcPr>
            <w:tcW w:w="11878" w:type="dxa"/>
            <w:shd w:val="clear" w:color="auto" w:fill="auto"/>
          </w:tcPr>
          <w:p w14:paraId="322A6AF2" w14:textId="326BB7CD" w:rsidR="00180313" w:rsidRPr="00180313" w:rsidRDefault="00180313" w:rsidP="00156004">
            <w:pPr>
              <w:pStyle w:val="Header"/>
              <w:spacing w:line="360" w:lineRule="auto"/>
              <w:jc w:val="both"/>
              <w:rPr>
                <w:rFonts w:ascii="Aptos" w:hAnsi="Aptos" w:cs="Arial"/>
                <w:szCs w:val="24"/>
              </w:rPr>
            </w:pPr>
            <w:r w:rsidRPr="00F62D84">
              <w:rPr>
                <w:rFonts w:ascii="Aptos" w:hAnsi="Aptos" w:cs="Arial"/>
                <w:szCs w:val="24"/>
              </w:rPr>
              <w:t xml:space="preserve">Direct responsibility to Team Leader </w:t>
            </w:r>
            <w:r w:rsidRPr="008718B3">
              <w:rPr>
                <w:rFonts w:ascii="Aptos" w:hAnsi="Aptos" w:cs="Arial"/>
                <w:szCs w:val="24"/>
              </w:rPr>
              <w:t>and Service Manager</w:t>
            </w:r>
            <w:r w:rsidRPr="00F62D84">
              <w:rPr>
                <w:rFonts w:ascii="Aptos" w:hAnsi="Aptos" w:cs="Arial"/>
                <w:szCs w:val="24"/>
              </w:rPr>
              <w:t xml:space="preserve"> </w:t>
            </w:r>
          </w:p>
        </w:tc>
      </w:tr>
      <w:tr w:rsidR="001D4B0A" w:rsidRPr="008A7BCC" w14:paraId="333564C4" w14:textId="77777777" w:rsidTr="001D4B0A">
        <w:tc>
          <w:tcPr>
            <w:tcW w:w="3403" w:type="dxa"/>
            <w:shd w:val="clear" w:color="auto" w:fill="auto"/>
          </w:tcPr>
          <w:p w14:paraId="0E3AD3AC" w14:textId="77777777" w:rsidR="001D4B0A" w:rsidRPr="008A7BCC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iCs/>
                <w:smallCaps/>
                <w:szCs w:val="24"/>
              </w:rPr>
            </w:pPr>
            <w:r w:rsidRPr="008A7BCC">
              <w:rPr>
                <w:rFonts w:asciiTheme="minorHAnsi" w:hAnsiTheme="minorHAnsi" w:cs="Arial"/>
                <w:b/>
                <w:bCs/>
                <w:iCs/>
                <w:szCs w:val="24"/>
              </w:rPr>
              <w:t>Role Purpose:</w:t>
            </w:r>
          </w:p>
        </w:tc>
        <w:tc>
          <w:tcPr>
            <w:tcW w:w="11878" w:type="dxa"/>
            <w:shd w:val="clear" w:color="auto" w:fill="auto"/>
          </w:tcPr>
          <w:p w14:paraId="424D892E" w14:textId="77777777" w:rsidR="009F1DB8" w:rsidRDefault="009F1DB8" w:rsidP="009F1DB8">
            <w:pPr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8A7BCC">
              <w:rPr>
                <w:rFonts w:asciiTheme="minorHAnsi" w:hAnsiTheme="minorHAnsi" w:cs="Arial"/>
                <w:szCs w:val="24"/>
                <w:lang w:eastAsia="en-GB"/>
              </w:rPr>
              <w:t>ABWA is</w:t>
            </w:r>
            <w:r w:rsidRPr="008A7BCC">
              <w:rPr>
                <w:rFonts w:asciiTheme="minorHAnsi" w:hAnsiTheme="minorHAnsi" w:cs="Arial"/>
                <w:szCs w:val="24"/>
              </w:rPr>
              <w:t xml:space="preserve"> seeking to recruit an </w:t>
            </w:r>
            <w:r w:rsidRPr="008A7BCC">
              <w:rPr>
                <w:rFonts w:asciiTheme="minorHAnsi" w:hAnsiTheme="minorHAnsi" w:cs="Arial"/>
                <w:b/>
                <w:bCs/>
                <w:szCs w:val="24"/>
              </w:rPr>
              <w:t xml:space="preserve">experienced </w:t>
            </w:r>
            <w:r w:rsidRPr="008A7BCC">
              <w:rPr>
                <w:rFonts w:asciiTheme="minorHAnsi" w:hAnsiTheme="minorHAnsi" w:cs="Arial"/>
                <w:szCs w:val="24"/>
              </w:rPr>
              <w:t>C</w:t>
            </w:r>
            <w:r>
              <w:rPr>
                <w:rFonts w:asciiTheme="minorHAnsi" w:hAnsiTheme="minorHAnsi" w:cs="Arial"/>
                <w:szCs w:val="24"/>
              </w:rPr>
              <w:t xml:space="preserve">YP </w:t>
            </w:r>
            <w:r w:rsidRPr="008A7BCC">
              <w:rPr>
                <w:rFonts w:asciiTheme="minorHAnsi" w:hAnsiTheme="minorHAnsi" w:cs="Arial"/>
                <w:szCs w:val="24"/>
              </w:rPr>
              <w:t xml:space="preserve">Support Worker. </w:t>
            </w:r>
          </w:p>
          <w:p w14:paraId="65C0B049" w14:textId="0A206867" w:rsidR="001D4B0A" w:rsidRDefault="00456F9D" w:rsidP="009F1DB8">
            <w:pPr>
              <w:jc w:val="both"/>
              <w:textAlignment w:val="baseline"/>
              <w:rPr>
                <w:rFonts w:asciiTheme="minorHAnsi" w:hAnsiTheme="minorHAnsi" w:cs="Arial"/>
                <w:szCs w:val="24"/>
                <w:lang w:val="en-US"/>
              </w:rPr>
            </w:pPr>
            <w:r w:rsidRPr="00A118D1">
              <w:rPr>
                <w:rFonts w:asciiTheme="minorHAnsi" w:hAnsiTheme="minorHAnsi" w:cs="Arial"/>
                <w:szCs w:val="24"/>
                <w:lang w:val="en-US"/>
              </w:rPr>
              <w:t>The</w:t>
            </w:r>
            <w:r w:rsidR="008625CB" w:rsidRPr="00A118D1">
              <w:rPr>
                <w:rFonts w:asciiTheme="minorHAnsi" w:hAnsiTheme="minorHAnsi" w:cs="Arial"/>
                <w:szCs w:val="24"/>
                <w:lang w:val="en-US"/>
              </w:rPr>
              <w:t xml:space="preserve"> </w:t>
            </w:r>
            <w:r w:rsidR="00234FF9" w:rsidRPr="00A118D1">
              <w:rPr>
                <w:rFonts w:asciiTheme="minorHAnsi" w:hAnsiTheme="minorHAnsi" w:cs="Arial"/>
                <w:szCs w:val="24"/>
              </w:rPr>
              <w:t>C</w:t>
            </w:r>
            <w:r w:rsidR="00E62D9C" w:rsidRPr="00A118D1">
              <w:rPr>
                <w:rFonts w:asciiTheme="minorHAnsi" w:hAnsiTheme="minorHAnsi" w:cs="Arial"/>
                <w:szCs w:val="24"/>
              </w:rPr>
              <w:t xml:space="preserve">YP Support Worker </w:t>
            </w:r>
            <w:r w:rsidR="009F1DB8">
              <w:rPr>
                <w:rFonts w:asciiTheme="minorHAnsi" w:hAnsiTheme="minorHAnsi" w:cs="Arial"/>
                <w:szCs w:val="24"/>
              </w:rPr>
              <w:t xml:space="preserve">will </w:t>
            </w:r>
            <w:r w:rsidR="004C7F9B" w:rsidRPr="00A118D1">
              <w:rPr>
                <w:rFonts w:asciiTheme="minorHAnsi" w:hAnsiTheme="minorHAnsi" w:cs="Arial"/>
                <w:szCs w:val="24"/>
                <w:lang w:val="en-US"/>
              </w:rPr>
              <w:t>pro</w:t>
            </w:r>
            <w:r w:rsidR="001D4B0A" w:rsidRPr="00A118D1">
              <w:rPr>
                <w:rFonts w:asciiTheme="minorHAnsi" w:hAnsiTheme="minorHAnsi" w:cs="Arial"/>
                <w:szCs w:val="24"/>
                <w:lang w:val="en-US"/>
              </w:rPr>
              <w:t>vid</w:t>
            </w:r>
            <w:r w:rsidR="009F1DB8">
              <w:rPr>
                <w:rFonts w:asciiTheme="minorHAnsi" w:hAnsiTheme="minorHAnsi" w:cs="Arial"/>
                <w:szCs w:val="24"/>
                <w:lang w:val="en-US"/>
              </w:rPr>
              <w:t>e</w:t>
            </w:r>
            <w:r w:rsidR="001D4B0A" w:rsidRPr="00A118D1">
              <w:rPr>
                <w:rFonts w:asciiTheme="minorHAnsi" w:hAnsiTheme="minorHAnsi" w:cs="Arial"/>
                <w:szCs w:val="24"/>
                <w:lang w:val="en-US"/>
              </w:rPr>
              <w:t xml:space="preserve"> </w:t>
            </w:r>
            <w:r w:rsidR="006171AD" w:rsidRPr="00A118D1">
              <w:rPr>
                <w:rFonts w:asciiTheme="minorHAnsi" w:hAnsiTheme="minorHAnsi" w:cs="Arial"/>
                <w:szCs w:val="24"/>
                <w:lang w:val="en-US"/>
              </w:rPr>
              <w:t>confidential</w:t>
            </w:r>
            <w:r w:rsidR="00DF0FDB" w:rsidRPr="00A118D1">
              <w:rPr>
                <w:rFonts w:asciiTheme="minorHAnsi" w:hAnsiTheme="minorHAnsi" w:cs="Arial"/>
                <w:szCs w:val="24"/>
                <w:lang w:val="en-US"/>
              </w:rPr>
              <w:t>,</w:t>
            </w:r>
            <w:r w:rsidR="00BC1FBB" w:rsidRPr="00A118D1">
              <w:rPr>
                <w:rFonts w:asciiTheme="minorHAnsi" w:hAnsiTheme="minorHAnsi" w:cs="Arial"/>
                <w:szCs w:val="24"/>
                <w:lang w:val="en-US"/>
              </w:rPr>
              <w:t xml:space="preserve"> trauma</w:t>
            </w:r>
            <w:r w:rsidR="00E62D9C" w:rsidRPr="00A118D1">
              <w:rPr>
                <w:rFonts w:asciiTheme="minorHAnsi" w:hAnsiTheme="minorHAnsi" w:cs="Arial"/>
                <w:szCs w:val="24"/>
                <w:lang w:val="en-US"/>
              </w:rPr>
              <w:t xml:space="preserve">- </w:t>
            </w:r>
            <w:r w:rsidR="00BC1FBB" w:rsidRPr="00A118D1">
              <w:rPr>
                <w:rFonts w:asciiTheme="minorHAnsi" w:hAnsiTheme="minorHAnsi" w:cs="Arial"/>
                <w:szCs w:val="24"/>
                <w:lang w:val="en-US"/>
              </w:rPr>
              <w:t xml:space="preserve">informed, age </w:t>
            </w:r>
            <w:r w:rsidR="006C326F">
              <w:rPr>
                <w:rFonts w:asciiTheme="minorHAnsi" w:hAnsiTheme="minorHAnsi" w:cs="Arial"/>
                <w:szCs w:val="24"/>
                <w:lang w:val="en-US"/>
              </w:rPr>
              <w:t>a</w:t>
            </w:r>
            <w:r w:rsidR="00BC1FBB" w:rsidRPr="00A118D1">
              <w:rPr>
                <w:rFonts w:asciiTheme="minorHAnsi" w:hAnsiTheme="minorHAnsi" w:cs="Arial"/>
                <w:szCs w:val="24"/>
                <w:lang w:val="en-US"/>
              </w:rPr>
              <w:t>nd</w:t>
            </w:r>
            <w:r w:rsidR="00306DDE" w:rsidRPr="00A118D1">
              <w:rPr>
                <w:rFonts w:asciiTheme="minorHAnsi" w:hAnsiTheme="minorHAnsi" w:cs="Arial"/>
                <w:szCs w:val="24"/>
                <w:lang w:val="en-US"/>
              </w:rPr>
              <w:t xml:space="preserve"> stage</w:t>
            </w:r>
            <w:r w:rsidR="009F1DB8">
              <w:rPr>
                <w:rFonts w:asciiTheme="minorHAnsi" w:hAnsiTheme="minorHAnsi" w:cs="Arial"/>
                <w:szCs w:val="24"/>
                <w:lang w:val="en-US"/>
              </w:rPr>
              <w:t xml:space="preserve"> </w:t>
            </w:r>
            <w:r w:rsidR="00BC1FBB" w:rsidRPr="00A118D1">
              <w:rPr>
                <w:rFonts w:asciiTheme="minorHAnsi" w:hAnsiTheme="minorHAnsi" w:cs="Arial"/>
                <w:szCs w:val="24"/>
                <w:lang w:val="en-US"/>
              </w:rPr>
              <w:t xml:space="preserve">appropriate support </w:t>
            </w:r>
            <w:r w:rsidR="00306DDE" w:rsidRPr="00A118D1">
              <w:rPr>
                <w:rFonts w:asciiTheme="minorHAnsi" w:hAnsiTheme="minorHAnsi" w:cs="Arial"/>
                <w:szCs w:val="24"/>
                <w:lang w:val="en-US"/>
              </w:rPr>
              <w:t>and</w:t>
            </w:r>
            <w:r w:rsidR="009F1DB8">
              <w:rPr>
                <w:rFonts w:asciiTheme="minorHAnsi" w:hAnsiTheme="minorHAnsi" w:cs="Arial"/>
                <w:szCs w:val="24"/>
                <w:lang w:val="en-US"/>
              </w:rPr>
              <w:t xml:space="preserve"> </w:t>
            </w:r>
            <w:r w:rsidR="00DF0FDB" w:rsidRPr="00A118D1">
              <w:rPr>
                <w:rFonts w:asciiTheme="minorHAnsi" w:hAnsiTheme="minorHAnsi" w:cs="Arial"/>
                <w:szCs w:val="24"/>
                <w:lang w:val="en-US"/>
              </w:rPr>
              <w:t xml:space="preserve">information </w:t>
            </w:r>
            <w:r w:rsidR="001D4B0A" w:rsidRPr="00A118D1">
              <w:rPr>
                <w:rFonts w:asciiTheme="minorHAnsi" w:hAnsiTheme="minorHAnsi" w:cs="Arial"/>
                <w:szCs w:val="24"/>
                <w:lang w:val="en-US"/>
              </w:rPr>
              <w:t xml:space="preserve">for </w:t>
            </w:r>
            <w:r w:rsidR="00A118D1" w:rsidRPr="00A118D1">
              <w:rPr>
                <w:rFonts w:asciiTheme="minorHAnsi" w:hAnsiTheme="minorHAnsi" w:cs="Arial"/>
                <w:szCs w:val="24"/>
                <w:lang w:val="en-US"/>
              </w:rPr>
              <w:t xml:space="preserve">children and young people within the </w:t>
            </w:r>
            <w:r w:rsidR="00905D81" w:rsidRPr="00A118D1">
              <w:rPr>
                <w:rFonts w:asciiTheme="minorHAnsi" w:hAnsiTheme="minorHAnsi" w:cs="Arial"/>
                <w:szCs w:val="24"/>
                <w:lang w:val="en-US"/>
              </w:rPr>
              <w:t>ABWA</w:t>
            </w:r>
            <w:r w:rsidR="00A118D1" w:rsidRPr="00A118D1">
              <w:rPr>
                <w:rFonts w:asciiTheme="minorHAnsi" w:hAnsiTheme="minorHAnsi" w:cs="Arial"/>
                <w:szCs w:val="24"/>
                <w:lang w:val="en-US"/>
              </w:rPr>
              <w:t xml:space="preserve"> refuge, and </w:t>
            </w:r>
            <w:r w:rsidR="005A63B2">
              <w:rPr>
                <w:rFonts w:asciiTheme="minorHAnsi" w:hAnsiTheme="minorHAnsi" w:cs="Arial"/>
                <w:szCs w:val="24"/>
                <w:lang w:val="en-US"/>
              </w:rPr>
              <w:t xml:space="preserve">service. </w:t>
            </w:r>
            <w:r w:rsidR="00A118D1" w:rsidRPr="00A118D1">
              <w:rPr>
                <w:rFonts w:asciiTheme="minorHAnsi" w:hAnsiTheme="minorHAnsi" w:cs="Arial"/>
                <w:szCs w:val="24"/>
                <w:lang w:val="en-US"/>
              </w:rPr>
              <w:t xml:space="preserve"> </w:t>
            </w:r>
            <w:r w:rsidR="00484D2C" w:rsidRPr="00A118D1">
              <w:rPr>
                <w:rFonts w:asciiTheme="minorHAnsi" w:hAnsiTheme="minorHAnsi" w:cs="Arial"/>
                <w:szCs w:val="24"/>
                <w:lang w:val="en-US"/>
              </w:rPr>
              <w:t xml:space="preserve"> </w:t>
            </w:r>
          </w:p>
          <w:p w14:paraId="01D71460" w14:textId="3CFE6A9D" w:rsidR="009F1DB8" w:rsidRPr="009F1DB8" w:rsidRDefault="009F1DB8" w:rsidP="009F1DB8">
            <w:pPr>
              <w:jc w:val="both"/>
              <w:textAlignment w:val="baseline"/>
              <w:rPr>
                <w:rFonts w:asciiTheme="minorHAnsi" w:hAnsiTheme="minorHAnsi" w:cs="Arial"/>
                <w:szCs w:val="24"/>
                <w:lang w:val="en-US"/>
              </w:rPr>
            </w:pPr>
            <w:r w:rsidRPr="00752D99">
              <w:rPr>
                <w:rFonts w:asciiTheme="minorHAnsi" w:hAnsiTheme="minorHAnsi"/>
                <w:spacing w:val="-4"/>
                <w:szCs w:val="24"/>
              </w:rPr>
              <w:t xml:space="preserve">The </w:t>
            </w:r>
            <w:r w:rsidRPr="00752D99">
              <w:rPr>
                <w:rFonts w:asciiTheme="minorHAnsi" w:hAnsiTheme="minorHAnsi" w:cs="Arial"/>
                <w:szCs w:val="24"/>
              </w:rPr>
              <w:t xml:space="preserve">CYP </w:t>
            </w:r>
            <w:r w:rsidR="0067407A" w:rsidRPr="00752D99">
              <w:rPr>
                <w:rFonts w:asciiTheme="minorHAnsi" w:hAnsiTheme="minorHAnsi" w:cs="Arial"/>
                <w:szCs w:val="24"/>
              </w:rPr>
              <w:t xml:space="preserve">Team </w:t>
            </w:r>
            <w:r w:rsidRPr="00752D99">
              <w:rPr>
                <w:rFonts w:asciiTheme="minorHAnsi" w:hAnsiTheme="minorHAnsi"/>
                <w:spacing w:val="-4"/>
                <w:szCs w:val="24"/>
              </w:rPr>
              <w:t>work</w:t>
            </w:r>
            <w:r w:rsidR="0067407A" w:rsidRPr="00752D99">
              <w:rPr>
                <w:rFonts w:asciiTheme="minorHAnsi" w:hAnsiTheme="minorHAnsi"/>
                <w:spacing w:val="-4"/>
                <w:szCs w:val="24"/>
              </w:rPr>
              <w:t>s</w:t>
            </w:r>
            <w:r w:rsidRPr="00752D99">
              <w:rPr>
                <w:rFonts w:asciiTheme="minorHAnsi" w:hAnsiTheme="minorHAnsi"/>
                <w:spacing w:val="-4"/>
                <w:szCs w:val="24"/>
              </w:rPr>
              <w:t xml:space="preserve"> closely with</w:t>
            </w:r>
            <w:r w:rsidR="0067407A" w:rsidRPr="00752D99">
              <w:rPr>
                <w:rFonts w:asciiTheme="minorHAnsi" w:hAnsiTheme="minorHAnsi"/>
                <w:spacing w:val="-4"/>
                <w:szCs w:val="24"/>
              </w:rPr>
              <w:t xml:space="preserve"> ABWA’s Team Leader and colleagues.</w:t>
            </w:r>
            <w:r w:rsidR="0067407A">
              <w:rPr>
                <w:rFonts w:asciiTheme="minorHAnsi" w:hAnsiTheme="minorHAnsi"/>
                <w:spacing w:val="-4"/>
                <w:szCs w:val="24"/>
              </w:rPr>
              <w:t xml:space="preserve"> </w:t>
            </w:r>
            <w:r>
              <w:rPr>
                <w:rFonts w:asciiTheme="minorHAnsi" w:hAnsiTheme="minorHAnsi"/>
                <w:spacing w:val="-4"/>
                <w:szCs w:val="24"/>
              </w:rPr>
              <w:t xml:space="preserve"> </w:t>
            </w:r>
          </w:p>
        </w:tc>
      </w:tr>
      <w:tr w:rsidR="001D4B0A" w:rsidRPr="008A7BCC" w14:paraId="02DE53D8" w14:textId="77777777" w:rsidTr="001D4B0A">
        <w:trPr>
          <w:trHeight w:val="447"/>
        </w:trPr>
        <w:tc>
          <w:tcPr>
            <w:tcW w:w="3403" w:type="dxa"/>
            <w:shd w:val="clear" w:color="auto" w:fill="auto"/>
          </w:tcPr>
          <w:p w14:paraId="22678E65" w14:textId="77777777" w:rsidR="001D4B0A" w:rsidRPr="008A7BCC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iCs/>
                <w:smallCaps/>
                <w:szCs w:val="24"/>
              </w:rPr>
            </w:pPr>
            <w:r w:rsidRPr="008A7BCC">
              <w:rPr>
                <w:rFonts w:asciiTheme="minorHAnsi" w:hAnsiTheme="minorHAnsi" w:cs="Arial"/>
                <w:b/>
                <w:bCs/>
                <w:iCs/>
                <w:szCs w:val="24"/>
              </w:rPr>
              <w:t>Salary</w:t>
            </w:r>
          </w:p>
        </w:tc>
        <w:tc>
          <w:tcPr>
            <w:tcW w:w="11878" w:type="dxa"/>
            <w:shd w:val="clear" w:color="auto" w:fill="auto"/>
          </w:tcPr>
          <w:p w14:paraId="4EE64406" w14:textId="5D7321C4" w:rsidR="00815F1C" w:rsidRDefault="00815F1C" w:rsidP="00815F1C">
            <w:pPr>
              <w:outlineLvl w:val="0"/>
              <w:rPr>
                <w:rFonts w:ascii="Aptos" w:hAnsi="Aptos" w:cs="Arial"/>
                <w:szCs w:val="24"/>
              </w:rPr>
            </w:pPr>
            <w:r>
              <w:rPr>
                <w:rFonts w:ascii="Aptos" w:hAnsi="Aptos" w:cs="Arial"/>
                <w:szCs w:val="24"/>
              </w:rPr>
              <w:t>£</w:t>
            </w:r>
            <w:r w:rsidRPr="00F62D84">
              <w:rPr>
                <w:rFonts w:ascii="Aptos" w:hAnsi="Aptos" w:cs="Arial"/>
                <w:szCs w:val="24"/>
              </w:rPr>
              <w:t xml:space="preserve">27,405 + 8% pension </w:t>
            </w:r>
            <w:r>
              <w:rPr>
                <w:rFonts w:ascii="Aptos" w:hAnsi="Aptos" w:cs="Arial"/>
                <w:szCs w:val="24"/>
              </w:rPr>
              <w:t>(35 hours post)</w:t>
            </w:r>
          </w:p>
          <w:p w14:paraId="79CE8557" w14:textId="72CC6B40" w:rsidR="001D4B0A" w:rsidRPr="008A7BCC" w:rsidRDefault="00815F1C" w:rsidP="00815F1C">
            <w:pPr>
              <w:jc w:val="both"/>
              <w:outlineLvl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="Aptos" w:hAnsi="Aptos" w:cs="Arial"/>
                <w:szCs w:val="24"/>
              </w:rPr>
              <w:t>£13,702.50 + 8% pension (17.5 hour post)</w:t>
            </w:r>
          </w:p>
        </w:tc>
      </w:tr>
      <w:tr w:rsidR="001D4B0A" w:rsidRPr="008A7BCC" w14:paraId="51E78192" w14:textId="77777777" w:rsidTr="001D4B0A">
        <w:tc>
          <w:tcPr>
            <w:tcW w:w="3403" w:type="dxa"/>
            <w:shd w:val="clear" w:color="auto" w:fill="auto"/>
          </w:tcPr>
          <w:p w14:paraId="2643350D" w14:textId="77777777" w:rsidR="001D4B0A" w:rsidRPr="008A7BCC" w:rsidRDefault="001D4B0A" w:rsidP="00156004">
            <w:pPr>
              <w:pStyle w:val="Header"/>
              <w:spacing w:line="360" w:lineRule="auto"/>
              <w:jc w:val="both"/>
              <w:rPr>
                <w:rFonts w:asciiTheme="minorHAnsi" w:hAnsiTheme="minorHAnsi" w:cs="Arial"/>
                <w:b/>
                <w:bCs/>
                <w:iCs/>
                <w:szCs w:val="24"/>
              </w:rPr>
            </w:pPr>
            <w:r w:rsidRPr="008A7BCC">
              <w:rPr>
                <w:rFonts w:asciiTheme="minorHAnsi" w:hAnsiTheme="minorHAnsi" w:cs="Arial"/>
                <w:b/>
                <w:bCs/>
                <w:iCs/>
                <w:szCs w:val="24"/>
              </w:rPr>
              <w:t>Hours of work</w:t>
            </w:r>
          </w:p>
        </w:tc>
        <w:tc>
          <w:tcPr>
            <w:tcW w:w="11878" w:type="dxa"/>
            <w:shd w:val="clear" w:color="auto" w:fill="auto"/>
          </w:tcPr>
          <w:p w14:paraId="65F82BE7" w14:textId="77777777" w:rsidR="00AF21AE" w:rsidRDefault="00AF21AE" w:rsidP="00AF21AE">
            <w:pPr>
              <w:tabs>
                <w:tab w:val="left" w:pos="3171"/>
              </w:tabs>
              <w:rPr>
                <w:rFonts w:asciiTheme="minorHAnsi" w:hAnsiTheme="minorHAnsi" w:cs="Arial"/>
                <w:szCs w:val="24"/>
              </w:rPr>
            </w:pPr>
            <w:r w:rsidRPr="00AF21AE">
              <w:rPr>
                <w:rFonts w:asciiTheme="minorHAnsi" w:hAnsiTheme="minorHAnsi" w:cs="Arial"/>
                <w:szCs w:val="24"/>
              </w:rPr>
              <w:t>35 hour post Monday, Wednesday, Friday 11-6.30pm, Tuesday and Thursday 9.430 pm * work out with these hours as required*</w:t>
            </w:r>
          </w:p>
          <w:p w14:paraId="2BBB0BCB" w14:textId="77777777" w:rsidR="00AF21AE" w:rsidRPr="00AF21AE" w:rsidRDefault="00AF21AE" w:rsidP="00AF21AE">
            <w:pPr>
              <w:tabs>
                <w:tab w:val="left" w:pos="3171"/>
              </w:tabs>
              <w:rPr>
                <w:rFonts w:asciiTheme="minorHAnsi" w:hAnsiTheme="minorHAnsi" w:cs="Arial"/>
                <w:szCs w:val="24"/>
              </w:rPr>
            </w:pPr>
          </w:p>
          <w:p w14:paraId="7CB91CF9" w14:textId="77777777" w:rsidR="00AF21AE" w:rsidRDefault="00AF21AE" w:rsidP="00AF21AE">
            <w:pPr>
              <w:tabs>
                <w:tab w:val="left" w:pos="3171"/>
              </w:tabs>
              <w:rPr>
                <w:rFonts w:asciiTheme="minorHAnsi" w:hAnsiTheme="minorHAnsi" w:cs="Arial"/>
                <w:b/>
                <w:bCs/>
                <w:szCs w:val="24"/>
              </w:rPr>
            </w:pPr>
            <w:r w:rsidRPr="00AF21AE">
              <w:rPr>
                <w:rFonts w:asciiTheme="minorHAnsi" w:hAnsiTheme="minorHAnsi" w:cs="Arial"/>
                <w:b/>
                <w:bCs/>
                <w:szCs w:val="24"/>
              </w:rPr>
              <w:t xml:space="preserve">Or will consider </w:t>
            </w:r>
          </w:p>
          <w:p w14:paraId="4860856D" w14:textId="77777777" w:rsidR="00FE6453" w:rsidRDefault="00FE6453" w:rsidP="00AF21AE">
            <w:pPr>
              <w:tabs>
                <w:tab w:val="left" w:pos="3171"/>
              </w:tabs>
              <w:rPr>
                <w:rFonts w:asciiTheme="minorHAnsi" w:hAnsiTheme="minorHAnsi" w:cs="Arial"/>
                <w:b/>
                <w:bCs/>
                <w:szCs w:val="24"/>
              </w:rPr>
            </w:pPr>
          </w:p>
          <w:p w14:paraId="7B56F44F" w14:textId="77C73308" w:rsidR="00791F9E" w:rsidRPr="008A7BCC" w:rsidRDefault="00FE6453" w:rsidP="00FE6453">
            <w:pPr>
              <w:tabs>
                <w:tab w:val="left" w:pos="3171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="Aptos" w:hAnsi="Aptos" w:cs="Arial"/>
                <w:szCs w:val="24"/>
              </w:rPr>
              <w:t>J</w:t>
            </w:r>
            <w:r w:rsidRPr="00F450BA">
              <w:rPr>
                <w:rFonts w:ascii="Aptos" w:hAnsi="Aptos" w:cs="Arial"/>
                <w:szCs w:val="24"/>
              </w:rPr>
              <w:t xml:space="preserve">ob share </w:t>
            </w:r>
            <w:r>
              <w:rPr>
                <w:rFonts w:ascii="Aptos" w:hAnsi="Aptos" w:cs="Arial"/>
                <w:szCs w:val="24"/>
              </w:rPr>
              <w:t xml:space="preserve">/ </w:t>
            </w:r>
            <w:r w:rsidRPr="00F450BA">
              <w:rPr>
                <w:rFonts w:ascii="Aptos" w:hAnsi="Aptos" w:cs="Arial"/>
                <w:szCs w:val="24"/>
              </w:rPr>
              <w:t>2 part time posts 17.5 hours each</w:t>
            </w:r>
            <w:r>
              <w:rPr>
                <w:rFonts w:ascii="Aptos" w:hAnsi="Aptos" w:cs="Arial"/>
                <w:szCs w:val="24"/>
              </w:rPr>
              <w:t xml:space="preserve"> (includes some evening work</w:t>
            </w:r>
            <w:r w:rsidRPr="00F450BA">
              <w:rPr>
                <w:rFonts w:ascii="Aptos" w:hAnsi="Aptos" w:cs="Arial"/>
                <w:szCs w:val="24"/>
              </w:rPr>
              <w:t>)</w:t>
            </w:r>
            <w:r>
              <w:rPr>
                <w:rFonts w:asciiTheme="minorHAnsi" w:hAnsiTheme="minorHAnsi" w:cs="Arial"/>
                <w:szCs w:val="24"/>
              </w:rPr>
              <w:t xml:space="preserve"> </w:t>
            </w:r>
          </w:p>
        </w:tc>
      </w:tr>
    </w:tbl>
    <w:p w14:paraId="4D1ABEDA" w14:textId="77777777" w:rsidR="001D4B0A" w:rsidRPr="008A7BCC" w:rsidRDefault="001D4B0A" w:rsidP="00156004">
      <w:pPr>
        <w:jc w:val="both"/>
        <w:rPr>
          <w:rFonts w:asciiTheme="minorHAnsi" w:hAnsiTheme="minorHAnsi"/>
          <w:szCs w:val="24"/>
        </w:rPr>
      </w:pPr>
    </w:p>
    <w:p w14:paraId="0F823C0A" w14:textId="1D0C9446" w:rsidR="001D4B0A" w:rsidRPr="008A7BCC" w:rsidRDefault="001D4B0A" w:rsidP="00156004">
      <w:pPr>
        <w:jc w:val="both"/>
        <w:rPr>
          <w:rFonts w:asciiTheme="minorHAnsi" w:hAnsiTheme="minorHAnsi" w:cs="Arial"/>
          <w:szCs w:val="24"/>
        </w:rPr>
      </w:pPr>
      <w:r w:rsidRPr="008A7BCC">
        <w:rPr>
          <w:rFonts w:asciiTheme="minorHAnsi" w:hAnsiTheme="minorHAnsi" w:cs="Arial"/>
          <w:szCs w:val="24"/>
        </w:rPr>
        <w:t xml:space="preserve">This post is subject to an Enhanced Disclosure. </w:t>
      </w:r>
    </w:p>
    <w:p w14:paraId="0F0D6256" w14:textId="77777777" w:rsidR="001D4B0A" w:rsidRPr="008A7BCC" w:rsidRDefault="001D4B0A" w:rsidP="00156004">
      <w:pPr>
        <w:jc w:val="both"/>
        <w:rPr>
          <w:rFonts w:asciiTheme="minorHAnsi" w:hAnsiTheme="minorHAnsi"/>
          <w:szCs w:val="24"/>
        </w:rPr>
      </w:pPr>
    </w:p>
    <w:p w14:paraId="6F5378B2" w14:textId="77777777" w:rsidR="00663B1F" w:rsidRPr="00DF63CD" w:rsidRDefault="00663B1F" w:rsidP="00E750A9">
      <w:pPr>
        <w:jc w:val="both"/>
        <w:rPr>
          <w:rFonts w:asciiTheme="minorHAnsi" w:hAnsiTheme="minorHAnsi"/>
        </w:rPr>
      </w:pPr>
      <w:r w:rsidRPr="008A7BCC">
        <w:rPr>
          <w:rFonts w:asciiTheme="minorHAnsi" w:hAnsiTheme="minorHAnsi"/>
          <w:b/>
          <w:szCs w:val="24"/>
        </w:rPr>
        <w:t xml:space="preserve">ABWA is an Equal Opportunities Employer: </w:t>
      </w:r>
      <w:r w:rsidRPr="008A7BCC">
        <w:rPr>
          <w:rFonts w:asciiTheme="minorHAnsi" w:hAnsiTheme="minorHAnsi"/>
          <w:szCs w:val="24"/>
        </w:rPr>
        <w:t>This post is restricted to female applicants under</w:t>
      </w:r>
      <w:r w:rsidRPr="00DF63CD">
        <w:rPr>
          <w:rFonts w:asciiTheme="minorHAnsi" w:hAnsiTheme="minorHAnsi"/>
        </w:rPr>
        <w:t xml:space="preserve"> the Equality Act 2010, schedule 9.  </w:t>
      </w:r>
    </w:p>
    <w:p w14:paraId="74C2EA1A" w14:textId="140FEEA3" w:rsidR="001D4B0A" w:rsidRPr="008A7BCC" w:rsidRDefault="001D4B0A" w:rsidP="008A7BCC">
      <w:pPr>
        <w:spacing w:after="150"/>
        <w:jc w:val="both"/>
        <w:rPr>
          <w:rFonts w:asciiTheme="minorHAnsi" w:hAnsiTheme="minorHAnsi" w:cs="Arial"/>
          <w:b/>
          <w:szCs w:val="24"/>
          <w:lang w:eastAsia="en-GB"/>
        </w:rPr>
      </w:pPr>
      <w:r w:rsidRPr="008A7BCC">
        <w:rPr>
          <w:rFonts w:asciiTheme="minorHAnsi" w:hAnsiTheme="minorHAnsi" w:cs="Arial"/>
          <w:b/>
          <w:szCs w:val="24"/>
          <w:lang w:eastAsia="en-GB"/>
        </w:rPr>
        <w:t xml:space="preserve">Organisation profile: </w:t>
      </w:r>
    </w:p>
    <w:p w14:paraId="4722CCED" w14:textId="1C72A904" w:rsidR="004A0EC0" w:rsidRPr="008A7BCC" w:rsidRDefault="007B462F" w:rsidP="008A7BCC">
      <w:pPr>
        <w:spacing w:after="150"/>
        <w:jc w:val="both"/>
        <w:rPr>
          <w:rFonts w:asciiTheme="minorHAnsi" w:hAnsiTheme="minorHAnsi" w:cs="Arial"/>
          <w:szCs w:val="24"/>
          <w:lang w:val="en-US"/>
        </w:rPr>
      </w:pPr>
      <w:r w:rsidRPr="008A7BCC">
        <w:rPr>
          <w:rFonts w:asciiTheme="minorHAnsi" w:hAnsiTheme="minorHAnsi" w:cs="Arial"/>
          <w:szCs w:val="24"/>
          <w:lang w:eastAsia="en-GB"/>
        </w:rPr>
        <w:lastRenderedPageBreak/>
        <w:t>ABWA pr</w:t>
      </w:r>
      <w:r w:rsidR="001D4B0A" w:rsidRPr="008A7BCC">
        <w:rPr>
          <w:rFonts w:asciiTheme="minorHAnsi" w:hAnsiTheme="minorHAnsi" w:cs="Arial"/>
          <w:szCs w:val="24"/>
          <w:lang w:eastAsia="en-GB"/>
        </w:rPr>
        <w:t xml:space="preserve">ovides information, emotional/practical support, </w:t>
      </w:r>
      <w:r w:rsidR="00BF2782" w:rsidRPr="008A7BCC">
        <w:rPr>
          <w:rFonts w:asciiTheme="minorHAnsi" w:hAnsiTheme="minorHAnsi" w:cs="Arial"/>
          <w:szCs w:val="24"/>
          <w:lang w:eastAsia="en-GB"/>
        </w:rPr>
        <w:t>r</w:t>
      </w:r>
      <w:r w:rsidR="001D4B0A" w:rsidRPr="008A7BCC">
        <w:rPr>
          <w:rFonts w:asciiTheme="minorHAnsi" w:hAnsiTheme="minorHAnsi" w:cs="Arial"/>
          <w:szCs w:val="24"/>
          <w:lang w:eastAsia="en-GB"/>
        </w:rPr>
        <w:t xml:space="preserve">efuge accommodation and accommodation advice to all women, their children and young people who are experiencing domestic abuse </w:t>
      </w:r>
      <w:r w:rsidR="001D4B0A" w:rsidRPr="008A7BCC">
        <w:rPr>
          <w:rFonts w:asciiTheme="minorHAnsi" w:hAnsiTheme="minorHAnsi" w:cs="Arial"/>
          <w:szCs w:val="24"/>
          <w:lang w:val="en-US"/>
        </w:rPr>
        <w:t xml:space="preserve">from their current or ex- partner. </w:t>
      </w:r>
    </w:p>
    <w:p w14:paraId="06C153F9" w14:textId="41BF3952" w:rsidR="00F02326" w:rsidRPr="008A7BCC" w:rsidRDefault="004A0EC0" w:rsidP="008A7BCC">
      <w:pPr>
        <w:pStyle w:val="Heading4"/>
        <w:jc w:val="both"/>
        <w:rPr>
          <w:rFonts w:asciiTheme="minorHAnsi" w:hAnsiTheme="minorHAnsi" w:cs="Arial"/>
          <w:b/>
          <w:bCs/>
          <w:i w:val="0"/>
          <w:iCs w:val="0"/>
          <w:color w:val="auto"/>
          <w:szCs w:val="24"/>
        </w:rPr>
      </w:pPr>
      <w:r w:rsidRPr="008A7BCC">
        <w:rPr>
          <w:rFonts w:asciiTheme="minorHAnsi" w:hAnsiTheme="minorHAnsi" w:cs="Arial"/>
          <w:b/>
          <w:bCs/>
          <w:i w:val="0"/>
          <w:iCs w:val="0"/>
          <w:color w:val="auto"/>
          <w:szCs w:val="24"/>
        </w:rPr>
        <w:t xml:space="preserve">Main </w:t>
      </w:r>
      <w:r w:rsidR="00816B02" w:rsidRPr="008A7BCC">
        <w:rPr>
          <w:rFonts w:asciiTheme="minorHAnsi" w:hAnsiTheme="minorHAnsi" w:cs="Arial"/>
          <w:b/>
          <w:bCs/>
          <w:i w:val="0"/>
          <w:iCs w:val="0"/>
          <w:color w:val="auto"/>
          <w:szCs w:val="24"/>
        </w:rPr>
        <w:t>Tasks and Responsibilities</w:t>
      </w:r>
    </w:p>
    <w:p w14:paraId="45A5FA63" w14:textId="77777777" w:rsidR="007F7006" w:rsidRPr="008A7BCC" w:rsidRDefault="007F7006" w:rsidP="008A7BCC">
      <w:pPr>
        <w:pStyle w:val="ListParagraph"/>
        <w:jc w:val="both"/>
        <w:rPr>
          <w:rFonts w:asciiTheme="minorHAnsi" w:hAnsiTheme="minorHAnsi" w:cs="Tahoma"/>
          <w:szCs w:val="24"/>
        </w:rPr>
      </w:pPr>
    </w:p>
    <w:p w14:paraId="500C665E" w14:textId="77777777" w:rsidR="00DB201D" w:rsidRPr="00752D99" w:rsidRDefault="00DB201D" w:rsidP="008A7BCC">
      <w:pPr>
        <w:jc w:val="both"/>
        <w:rPr>
          <w:rFonts w:asciiTheme="minorHAnsi" w:hAnsiTheme="minorHAnsi"/>
          <w:szCs w:val="24"/>
        </w:rPr>
      </w:pPr>
      <w:r w:rsidRPr="008A7BCC">
        <w:rPr>
          <w:rFonts w:asciiTheme="minorHAnsi" w:hAnsiTheme="minorHAnsi"/>
          <w:b/>
          <w:bCs/>
          <w:szCs w:val="24"/>
        </w:rPr>
        <w:t xml:space="preserve">Support for Children and </w:t>
      </w:r>
      <w:r w:rsidRPr="00752D99">
        <w:rPr>
          <w:rFonts w:asciiTheme="minorHAnsi" w:hAnsiTheme="minorHAnsi"/>
          <w:b/>
          <w:bCs/>
          <w:szCs w:val="24"/>
        </w:rPr>
        <w:t>Young People</w:t>
      </w:r>
    </w:p>
    <w:p w14:paraId="348B309B" w14:textId="02BCB0C6" w:rsidR="00DB201D" w:rsidRPr="00752D99" w:rsidRDefault="00DB201D" w:rsidP="008A7BCC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ahoma"/>
          <w:szCs w:val="24"/>
        </w:rPr>
      </w:pPr>
      <w:r w:rsidRPr="00DB201D">
        <w:rPr>
          <w:rFonts w:asciiTheme="minorHAnsi" w:hAnsiTheme="minorHAnsi"/>
          <w:szCs w:val="24"/>
        </w:rPr>
        <w:t>Provide emotional and practical support to children and young people</w:t>
      </w:r>
      <w:r w:rsidR="00E71066" w:rsidRPr="00752D99">
        <w:rPr>
          <w:rFonts w:asciiTheme="minorHAnsi" w:hAnsiTheme="minorHAnsi"/>
          <w:szCs w:val="24"/>
        </w:rPr>
        <w:t xml:space="preserve"> </w:t>
      </w:r>
      <w:r w:rsidR="00563AFA" w:rsidRPr="00752D99">
        <w:rPr>
          <w:rFonts w:asciiTheme="minorHAnsi" w:hAnsiTheme="minorHAnsi"/>
          <w:szCs w:val="24"/>
        </w:rPr>
        <w:t xml:space="preserve">living </w:t>
      </w:r>
      <w:r w:rsidR="00E71066" w:rsidRPr="00752D99">
        <w:rPr>
          <w:rFonts w:asciiTheme="minorHAnsi" w:hAnsiTheme="minorHAnsi" w:cs="Tahoma"/>
          <w:szCs w:val="24"/>
        </w:rPr>
        <w:t>across Argyll and Bute</w:t>
      </w:r>
      <w:r w:rsidRPr="00752D99">
        <w:rPr>
          <w:rFonts w:asciiTheme="minorHAnsi" w:hAnsiTheme="minorHAnsi"/>
          <w:szCs w:val="24"/>
        </w:rPr>
        <w:t xml:space="preserve"> affected by domestic abuse</w:t>
      </w:r>
      <w:r w:rsidR="00752D99" w:rsidRPr="00752D99">
        <w:rPr>
          <w:rFonts w:asciiTheme="minorHAnsi" w:hAnsiTheme="minorHAnsi"/>
          <w:szCs w:val="24"/>
        </w:rPr>
        <w:t>.</w:t>
      </w:r>
    </w:p>
    <w:p w14:paraId="7A32044F" w14:textId="6222B36C" w:rsidR="00A54DC4" w:rsidRPr="00752D99" w:rsidRDefault="00A54DC4" w:rsidP="00685BDE">
      <w:pPr>
        <w:pStyle w:val="Default"/>
        <w:numPr>
          <w:ilvl w:val="0"/>
          <w:numId w:val="11"/>
        </w:numPr>
        <w:rPr>
          <w:rFonts w:asciiTheme="minorHAnsi" w:hAnsiTheme="minorHAnsi"/>
        </w:rPr>
      </w:pPr>
      <w:r w:rsidRPr="00752D99">
        <w:rPr>
          <w:rFonts w:asciiTheme="minorHAnsi" w:hAnsiTheme="minorHAnsi"/>
        </w:rPr>
        <w:t>To assist with</w:t>
      </w:r>
      <w:r w:rsidR="00C71606" w:rsidRPr="00752D99">
        <w:rPr>
          <w:rFonts w:asciiTheme="minorHAnsi" w:hAnsiTheme="minorHAnsi"/>
        </w:rPr>
        <w:t xml:space="preserve"> </w:t>
      </w:r>
      <w:r w:rsidR="00685BDE" w:rsidRPr="00752D99">
        <w:rPr>
          <w:rFonts w:asciiTheme="minorHAnsi" w:hAnsiTheme="minorHAnsi"/>
        </w:rPr>
        <w:t xml:space="preserve">the admission of </w:t>
      </w:r>
      <w:r w:rsidR="00C71606" w:rsidRPr="00752D99">
        <w:rPr>
          <w:rFonts w:asciiTheme="minorHAnsi" w:hAnsiTheme="minorHAnsi"/>
        </w:rPr>
        <w:t>children and young people</w:t>
      </w:r>
      <w:r w:rsidR="00685BDE" w:rsidRPr="00752D99">
        <w:rPr>
          <w:rFonts w:asciiTheme="minorHAnsi" w:hAnsiTheme="minorHAnsi"/>
        </w:rPr>
        <w:t xml:space="preserve"> </w:t>
      </w:r>
      <w:r w:rsidR="00C71606" w:rsidRPr="00752D99">
        <w:rPr>
          <w:rFonts w:asciiTheme="minorHAnsi" w:hAnsiTheme="minorHAnsi"/>
        </w:rPr>
        <w:t xml:space="preserve">to </w:t>
      </w:r>
      <w:r w:rsidR="00685BDE" w:rsidRPr="00752D99">
        <w:rPr>
          <w:rFonts w:asciiTheme="minorHAnsi" w:hAnsiTheme="minorHAnsi"/>
        </w:rPr>
        <w:t xml:space="preserve">ABWA </w:t>
      </w:r>
      <w:r w:rsidR="00C71606" w:rsidRPr="00752D99">
        <w:rPr>
          <w:rFonts w:asciiTheme="minorHAnsi" w:hAnsiTheme="minorHAnsi"/>
        </w:rPr>
        <w:t>refuge</w:t>
      </w:r>
      <w:r w:rsidR="00446FC9" w:rsidRPr="00752D99">
        <w:rPr>
          <w:rFonts w:asciiTheme="minorHAnsi" w:hAnsiTheme="minorHAnsi"/>
        </w:rPr>
        <w:t xml:space="preserve">, </w:t>
      </w:r>
      <w:r w:rsidR="008C4F11" w:rsidRPr="00752D99">
        <w:rPr>
          <w:rFonts w:asciiTheme="minorHAnsi" w:hAnsiTheme="minorHAnsi"/>
        </w:rPr>
        <w:t xml:space="preserve">provide support for the </w:t>
      </w:r>
      <w:r w:rsidR="00446FC9" w:rsidRPr="00752D99">
        <w:rPr>
          <w:rFonts w:asciiTheme="minorHAnsi" w:hAnsiTheme="minorHAnsi"/>
        </w:rPr>
        <w:t xml:space="preserve">duration of their </w:t>
      </w:r>
      <w:r w:rsidRPr="00752D99">
        <w:rPr>
          <w:rFonts w:asciiTheme="minorHAnsi" w:hAnsiTheme="minorHAnsi"/>
        </w:rPr>
        <w:t xml:space="preserve">stay </w:t>
      </w:r>
      <w:r w:rsidR="00446FC9" w:rsidRPr="00752D99">
        <w:rPr>
          <w:rFonts w:asciiTheme="minorHAnsi" w:hAnsiTheme="minorHAnsi"/>
        </w:rPr>
        <w:t xml:space="preserve">and </w:t>
      </w:r>
      <w:r w:rsidR="00685BDE" w:rsidRPr="00752D99">
        <w:rPr>
          <w:rFonts w:asciiTheme="minorHAnsi" w:hAnsiTheme="minorHAnsi"/>
        </w:rPr>
        <w:t xml:space="preserve">resettlement </w:t>
      </w:r>
      <w:r w:rsidRPr="00752D99">
        <w:rPr>
          <w:rFonts w:asciiTheme="minorHAnsi" w:hAnsiTheme="minorHAnsi"/>
        </w:rPr>
        <w:t xml:space="preserve">into their own home. </w:t>
      </w:r>
    </w:p>
    <w:p w14:paraId="5AD478C2" w14:textId="2ACF3BC4" w:rsidR="00DB201D" w:rsidRPr="00DB201D" w:rsidRDefault="00DB201D" w:rsidP="008A7BCC">
      <w:pPr>
        <w:numPr>
          <w:ilvl w:val="0"/>
          <w:numId w:val="12"/>
        </w:numPr>
        <w:jc w:val="both"/>
        <w:rPr>
          <w:rFonts w:asciiTheme="minorHAnsi" w:hAnsiTheme="minorHAnsi"/>
          <w:szCs w:val="24"/>
        </w:rPr>
      </w:pPr>
      <w:r w:rsidRPr="00DB201D">
        <w:rPr>
          <w:rFonts w:asciiTheme="minorHAnsi" w:hAnsiTheme="minorHAnsi"/>
          <w:szCs w:val="24"/>
        </w:rPr>
        <w:t>Conduct individual and group sessions</w:t>
      </w:r>
      <w:r w:rsidR="00FA7E0A">
        <w:rPr>
          <w:rFonts w:asciiTheme="minorHAnsi" w:hAnsiTheme="minorHAnsi"/>
          <w:szCs w:val="24"/>
        </w:rPr>
        <w:t xml:space="preserve"> for children and young people to </w:t>
      </w:r>
      <w:r w:rsidRPr="00DB201D">
        <w:rPr>
          <w:rFonts w:asciiTheme="minorHAnsi" w:hAnsiTheme="minorHAnsi"/>
          <w:szCs w:val="24"/>
        </w:rPr>
        <w:t>address their emotional well-being, resilience, and safety.</w:t>
      </w:r>
    </w:p>
    <w:p w14:paraId="24298B23" w14:textId="77777777" w:rsidR="00DB201D" w:rsidRPr="008A7BCC" w:rsidRDefault="00DB201D" w:rsidP="008A7BCC">
      <w:pPr>
        <w:numPr>
          <w:ilvl w:val="0"/>
          <w:numId w:val="12"/>
        </w:numPr>
        <w:jc w:val="both"/>
        <w:rPr>
          <w:rFonts w:asciiTheme="minorHAnsi" w:hAnsiTheme="minorHAnsi"/>
          <w:szCs w:val="24"/>
        </w:rPr>
      </w:pPr>
      <w:r w:rsidRPr="00DB201D">
        <w:rPr>
          <w:rFonts w:asciiTheme="minorHAnsi" w:hAnsiTheme="minorHAnsi"/>
          <w:szCs w:val="24"/>
        </w:rPr>
        <w:t>Assist children and young people in understanding and expressing their feelings in a safe and supportive environment.</w:t>
      </w:r>
    </w:p>
    <w:p w14:paraId="0A46EAD4" w14:textId="77777777" w:rsidR="00DB201D" w:rsidRPr="00DB201D" w:rsidRDefault="00DB201D" w:rsidP="008A7BCC">
      <w:pPr>
        <w:ind w:left="720"/>
        <w:jc w:val="both"/>
        <w:rPr>
          <w:rFonts w:asciiTheme="minorHAnsi" w:hAnsiTheme="minorHAnsi"/>
          <w:szCs w:val="24"/>
        </w:rPr>
      </w:pPr>
    </w:p>
    <w:p w14:paraId="408D07BE" w14:textId="1551DAD1" w:rsidR="00774180" w:rsidRPr="00DB201D" w:rsidRDefault="00DB201D" w:rsidP="008A7BCC">
      <w:pPr>
        <w:jc w:val="both"/>
        <w:rPr>
          <w:rFonts w:asciiTheme="minorHAnsi" w:hAnsiTheme="minorHAnsi"/>
          <w:szCs w:val="24"/>
        </w:rPr>
      </w:pPr>
      <w:r w:rsidRPr="00DB201D">
        <w:rPr>
          <w:rFonts w:asciiTheme="minorHAnsi" w:hAnsiTheme="minorHAnsi"/>
          <w:szCs w:val="24"/>
        </w:rPr>
        <w:t xml:space="preserve">  </w:t>
      </w:r>
      <w:r w:rsidRPr="00DB201D">
        <w:rPr>
          <w:rFonts w:asciiTheme="minorHAnsi" w:hAnsiTheme="minorHAnsi"/>
          <w:b/>
          <w:bCs/>
          <w:szCs w:val="24"/>
        </w:rPr>
        <w:t>Advocacy and Safeguarding</w:t>
      </w:r>
    </w:p>
    <w:p w14:paraId="19D3C1F2" w14:textId="29CDEA80" w:rsidR="00774180" w:rsidRPr="008A7BCC" w:rsidRDefault="00D939FC" w:rsidP="008A7BCC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Cs w:val="24"/>
        </w:rPr>
      </w:pPr>
      <w:r w:rsidRPr="008A7BCC">
        <w:rPr>
          <w:rFonts w:asciiTheme="minorHAnsi" w:hAnsiTheme="minorHAnsi"/>
          <w:szCs w:val="24"/>
        </w:rPr>
        <w:t>P</w:t>
      </w:r>
      <w:r w:rsidR="00773B37" w:rsidRPr="008A7BCC">
        <w:rPr>
          <w:rFonts w:asciiTheme="minorHAnsi" w:hAnsiTheme="minorHAnsi"/>
          <w:szCs w:val="24"/>
        </w:rPr>
        <w:t xml:space="preserve">artnership working with </w:t>
      </w:r>
      <w:r w:rsidR="00DB201D" w:rsidRPr="00DB201D">
        <w:rPr>
          <w:rFonts w:asciiTheme="minorHAnsi" w:hAnsiTheme="minorHAnsi"/>
          <w:szCs w:val="24"/>
        </w:rPr>
        <w:t xml:space="preserve">external agencies, </w:t>
      </w:r>
      <w:r w:rsidR="003265F9" w:rsidRPr="008A7BCC">
        <w:rPr>
          <w:rFonts w:asciiTheme="minorHAnsi" w:hAnsiTheme="minorHAnsi"/>
          <w:szCs w:val="24"/>
        </w:rPr>
        <w:t>incl</w:t>
      </w:r>
      <w:r w:rsidR="00DB201D" w:rsidRPr="00DB201D">
        <w:rPr>
          <w:rFonts w:asciiTheme="minorHAnsi" w:hAnsiTheme="minorHAnsi"/>
          <w:szCs w:val="24"/>
        </w:rPr>
        <w:t xml:space="preserve">uding schools, </w:t>
      </w:r>
      <w:r w:rsidR="006238A5" w:rsidRPr="008A7BCC">
        <w:rPr>
          <w:rFonts w:asciiTheme="minorHAnsi" w:hAnsiTheme="minorHAnsi"/>
          <w:szCs w:val="24"/>
        </w:rPr>
        <w:t xml:space="preserve">education, </w:t>
      </w:r>
      <w:r w:rsidR="00DB201D" w:rsidRPr="00DB201D">
        <w:rPr>
          <w:rFonts w:asciiTheme="minorHAnsi" w:hAnsiTheme="minorHAnsi"/>
          <w:szCs w:val="24"/>
        </w:rPr>
        <w:t>social</w:t>
      </w:r>
      <w:r w:rsidR="00752D99" w:rsidRPr="00752D99">
        <w:rPr>
          <w:rFonts w:asciiTheme="minorHAnsi" w:hAnsiTheme="minorHAnsi"/>
          <w:szCs w:val="24"/>
        </w:rPr>
        <w:t xml:space="preserve"> work,</w:t>
      </w:r>
      <w:r w:rsidR="00DB201D" w:rsidRPr="00DB201D">
        <w:rPr>
          <w:rFonts w:asciiTheme="minorHAnsi" w:hAnsiTheme="minorHAnsi"/>
          <w:szCs w:val="24"/>
        </w:rPr>
        <w:t xml:space="preserve"> and healthcare professionals, to ensure the best outcomes for children and young people</w:t>
      </w:r>
      <w:r w:rsidR="00FA7E0A">
        <w:rPr>
          <w:rFonts w:asciiTheme="minorHAnsi" w:hAnsiTheme="minorHAnsi"/>
          <w:szCs w:val="24"/>
        </w:rPr>
        <w:t>.</w:t>
      </w:r>
    </w:p>
    <w:p w14:paraId="6193E185" w14:textId="315D1527" w:rsidR="00DB201D" w:rsidRPr="008A7BCC" w:rsidRDefault="00774180" w:rsidP="008A7BCC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Cs w:val="24"/>
        </w:rPr>
      </w:pPr>
      <w:r w:rsidRPr="008A7BCC">
        <w:rPr>
          <w:rFonts w:asciiTheme="minorHAnsi" w:hAnsiTheme="minorHAnsi"/>
          <w:szCs w:val="24"/>
        </w:rPr>
        <w:t>Advocating on children and young people’s behalf with relevant agencies and professionals when appropriate.</w:t>
      </w:r>
    </w:p>
    <w:p w14:paraId="013F9BA3" w14:textId="00C3FFD5" w:rsidR="00DB201D" w:rsidRPr="00DB201D" w:rsidRDefault="00DB201D" w:rsidP="008A7BCC">
      <w:pPr>
        <w:numPr>
          <w:ilvl w:val="0"/>
          <w:numId w:val="13"/>
        </w:numPr>
        <w:jc w:val="both"/>
        <w:rPr>
          <w:rFonts w:asciiTheme="minorHAnsi" w:hAnsiTheme="minorHAnsi"/>
          <w:szCs w:val="24"/>
        </w:rPr>
      </w:pPr>
      <w:r w:rsidRPr="00DB201D">
        <w:rPr>
          <w:rFonts w:asciiTheme="minorHAnsi" w:hAnsiTheme="minorHAnsi"/>
          <w:szCs w:val="24"/>
        </w:rPr>
        <w:t xml:space="preserve">Identify and respond to safeguarding concerns in line with </w:t>
      </w:r>
      <w:r w:rsidR="009A4E9D" w:rsidRPr="008A7BCC">
        <w:rPr>
          <w:rFonts w:asciiTheme="minorHAnsi" w:hAnsiTheme="minorHAnsi"/>
          <w:szCs w:val="24"/>
        </w:rPr>
        <w:t xml:space="preserve">ABWA’s </w:t>
      </w:r>
      <w:r w:rsidRPr="00DB201D">
        <w:rPr>
          <w:rFonts w:asciiTheme="minorHAnsi" w:hAnsiTheme="minorHAnsi"/>
          <w:szCs w:val="24"/>
        </w:rPr>
        <w:t>organisational policies and statutory requirements.</w:t>
      </w:r>
    </w:p>
    <w:p w14:paraId="00427A69" w14:textId="760A88D5" w:rsidR="00DB201D" w:rsidRDefault="00DB201D" w:rsidP="008A7BCC">
      <w:pPr>
        <w:numPr>
          <w:ilvl w:val="0"/>
          <w:numId w:val="13"/>
        </w:numPr>
        <w:jc w:val="both"/>
        <w:rPr>
          <w:rFonts w:asciiTheme="minorHAnsi" w:hAnsiTheme="minorHAnsi"/>
          <w:szCs w:val="24"/>
        </w:rPr>
      </w:pPr>
      <w:r w:rsidRPr="00DB201D">
        <w:rPr>
          <w:rFonts w:asciiTheme="minorHAnsi" w:hAnsiTheme="minorHAnsi"/>
          <w:szCs w:val="24"/>
        </w:rPr>
        <w:t>Maintain accurate and confidential records of all interactions, ensuring compliance with GDPR</w:t>
      </w:r>
      <w:r w:rsidR="009A4E9D" w:rsidRPr="008A7BCC">
        <w:rPr>
          <w:rFonts w:asciiTheme="minorHAnsi" w:hAnsiTheme="minorHAnsi"/>
          <w:szCs w:val="24"/>
        </w:rPr>
        <w:t>, child protection</w:t>
      </w:r>
      <w:r w:rsidRPr="00DB201D">
        <w:rPr>
          <w:rFonts w:asciiTheme="minorHAnsi" w:hAnsiTheme="minorHAnsi"/>
          <w:szCs w:val="24"/>
        </w:rPr>
        <w:t xml:space="preserve"> and safeguarding</w:t>
      </w:r>
      <w:r w:rsidR="009A4E9D" w:rsidRPr="008A7BCC">
        <w:rPr>
          <w:rFonts w:asciiTheme="minorHAnsi" w:hAnsiTheme="minorHAnsi"/>
          <w:szCs w:val="24"/>
        </w:rPr>
        <w:t xml:space="preserve"> </w:t>
      </w:r>
      <w:r w:rsidRPr="00DB201D">
        <w:rPr>
          <w:rFonts w:asciiTheme="minorHAnsi" w:hAnsiTheme="minorHAnsi"/>
          <w:szCs w:val="24"/>
        </w:rPr>
        <w:t>protocols.</w:t>
      </w:r>
    </w:p>
    <w:p w14:paraId="1BF28E9F" w14:textId="77777777" w:rsidR="00FA7E0A" w:rsidRPr="008A7BCC" w:rsidRDefault="00FA7E0A" w:rsidP="00FA7E0A">
      <w:pPr>
        <w:ind w:left="720"/>
        <w:jc w:val="both"/>
        <w:rPr>
          <w:rFonts w:asciiTheme="minorHAnsi" w:hAnsiTheme="minorHAnsi"/>
          <w:szCs w:val="24"/>
        </w:rPr>
      </w:pPr>
    </w:p>
    <w:p w14:paraId="115EB87C" w14:textId="500CE155" w:rsidR="00DB201D" w:rsidRPr="00DB201D" w:rsidRDefault="00DB201D" w:rsidP="008A7BCC">
      <w:pPr>
        <w:jc w:val="both"/>
        <w:rPr>
          <w:rFonts w:asciiTheme="minorHAnsi" w:hAnsiTheme="minorHAnsi"/>
        </w:rPr>
      </w:pPr>
      <w:r w:rsidRPr="00DB201D">
        <w:rPr>
          <w:rFonts w:asciiTheme="minorHAnsi" w:hAnsiTheme="minorHAnsi"/>
        </w:rPr>
        <w:t xml:space="preserve"> </w:t>
      </w:r>
      <w:r w:rsidRPr="00DB201D">
        <w:rPr>
          <w:rFonts w:asciiTheme="minorHAnsi" w:hAnsiTheme="minorHAnsi"/>
          <w:b/>
          <w:bCs/>
        </w:rPr>
        <w:t>Programme Delivery</w:t>
      </w:r>
    </w:p>
    <w:p w14:paraId="79D81DB5" w14:textId="50AE8421" w:rsidR="00DB201D" w:rsidRPr="00DB201D" w:rsidRDefault="00F317E7" w:rsidP="008A7BCC">
      <w:pPr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B201D" w:rsidRPr="00DB201D">
        <w:rPr>
          <w:rFonts w:asciiTheme="minorHAnsi" w:hAnsiTheme="minorHAnsi"/>
        </w:rPr>
        <w:t>evelop,</w:t>
      </w:r>
      <w:r w:rsidR="00F53B15">
        <w:rPr>
          <w:rFonts w:asciiTheme="minorHAnsi" w:hAnsiTheme="minorHAnsi"/>
        </w:rPr>
        <w:t xml:space="preserve"> </w:t>
      </w:r>
      <w:r w:rsidR="00F8413B">
        <w:rPr>
          <w:rFonts w:asciiTheme="minorHAnsi" w:hAnsiTheme="minorHAnsi"/>
        </w:rPr>
        <w:t xml:space="preserve">deliver and </w:t>
      </w:r>
      <w:r w:rsidR="00F53B15">
        <w:rPr>
          <w:rFonts w:asciiTheme="minorHAnsi" w:hAnsiTheme="minorHAnsi"/>
        </w:rPr>
        <w:t xml:space="preserve">promote </w:t>
      </w:r>
      <w:r w:rsidR="00DB201D" w:rsidRPr="00DB201D">
        <w:rPr>
          <w:rFonts w:asciiTheme="minorHAnsi" w:hAnsiTheme="minorHAnsi"/>
        </w:rPr>
        <w:t xml:space="preserve">age-appropriate </w:t>
      </w:r>
      <w:r w:rsidR="00C062FC">
        <w:rPr>
          <w:rFonts w:asciiTheme="minorHAnsi" w:hAnsiTheme="minorHAnsi"/>
        </w:rPr>
        <w:t xml:space="preserve">support, </w:t>
      </w:r>
      <w:r w:rsidR="00DB201D" w:rsidRPr="00DB201D">
        <w:rPr>
          <w:rFonts w:asciiTheme="minorHAnsi" w:hAnsiTheme="minorHAnsi"/>
        </w:rPr>
        <w:t>activities, workshops, to support children and young people affected by domestic abuse.</w:t>
      </w:r>
    </w:p>
    <w:p w14:paraId="72F8A715" w14:textId="59DC036E" w:rsidR="00DB201D" w:rsidRDefault="00DB201D" w:rsidP="008A7BCC">
      <w:pPr>
        <w:numPr>
          <w:ilvl w:val="0"/>
          <w:numId w:val="14"/>
        </w:numPr>
        <w:jc w:val="both"/>
        <w:rPr>
          <w:rFonts w:asciiTheme="minorHAnsi" w:hAnsiTheme="minorHAnsi"/>
        </w:rPr>
      </w:pPr>
      <w:r w:rsidRPr="00DB201D">
        <w:rPr>
          <w:rFonts w:asciiTheme="minorHAnsi" w:hAnsiTheme="minorHAnsi"/>
        </w:rPr>
        <w:t xml:space="preserve">Adapt programmes to meet the diverse needs of children and young people from </w:t>
      </w:r>
      <w:r w:rsidR="00A06915">
        <w:rPr>
          <w:rFonts w:asciiTheme="minorHAnsi" w:hAnsiTheme="minorHAnsi"/>
        </w:rPr>
        <w:t xml:space="preserve">diverse </w:t>
      </w:r>
      <w:r w:rsidRPr="00DB201D">
        <w:rPr>
          <w:rFonts w:asciiTheme="minorHAnsi" w:hAnsiTheme="minorHAnsi"/>
        </w:rPr>
        <w:t>backgrounds and experiences.</w:t>
      </w:r>
    </w:p>
    <w:p w14:paraId="1AAF0939" w14:textId="46CE1073" w:rsidR="00774180" w:rsidRDefault="00774180" w:rsidP="008A7BCC">
      <w:pPr>
        <w:pStyle w:val="Heading4"/>
        <w:numPr>
          <w:ilvl w:val="0"/>
          <w:numId w:val="10"/>
        </w:numPr>
        <w:jc w:val="both"/>
        <w:rPr>
          <w:rFonts w:asciiTheme="minorHAnsi" w:hAnsiTheme="minorHAnsi"/>
          <w:i w:val="0"/>
          <w:iCs w:val="0"/>
          <w:color w:val="auto"/>
          <w:szCs w:val="24"/>
        </w:rPr>
      </w:pPr>
      <w:r w:rsidRPr="00306811">
        <w:rPr>
          <w:rFonts w:asciiTheme="minorHAnsi" w:hAnsiTheme="minorHAnsi"/>
          <w:i w:val="0"/>
          <w:iCs w:val="0"/>
          <w:color w:val="auto"/>
          <w:szCs w:val="24"/>
        </w:rPr>
        <w:t>Work efficiently and effectively in a fast-paced environment.</w:t>
      </w:r>
    </w:p>
    <w:p w14:paraId="21CE6D67" w14:textId="77777777" w:rsidR="00774180" w:rsidRPr="007C2AEB" w:rsidRDefault="00774180" w:rsidP="008A7BCC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</w:rPr>
      </w:pPr>
      <w:r w:rsidRPr="007C2AEB">
        <w:rPr>
          <w:rFonts w:asciiTheme="minorHAnsi" w:hAnsiTheme="minorHAnsi"/>
        </w:rPr>
        <w:t>Record all contacts and incidents daily, maintain accurate case notes and records and compile statistics as requested</w:t>
      </w:r>
      <w:r>
        <w:rPr>
          <w:rFonts w:asciiTheme="minorHAnsi" w:hAnsiTheme="minorHAnsi"/>
        </w:rPr>
        <w:t>.</w:t>
      </w:r>
    </w:p>
    <w:p w14:paraId="482EB40F" w14:textId="77777777" w:rsidR="00DB201D" w:rsidRDefault="00DB201D" w:rsidP="008A7BCC">
      <w:pPr>
        <w:numPr>
          <w:ilvl w:val="0"/>
          <w:numId w:val="14"/>
        </w:numPr>
        <w:jc w:val="both"/>
        <w:rPr>
          <w:rFonts w:asciiTheme="minorHAnsi" w:hAnsiTheme="minorHAnsi"/>
        </w:rPr>
      </w:pPr>
      <w:r w:rsidRPr="00DB201D">
        <w:rPr>
          <w:rFonts w:asciiTheme="minorHAnsi" w:hAnsiTheme="minorHAnsi"/>
        </w:rPr>
        <w:t>Monitor and evaluate the effectiveness of interventions, ensuring continuous improvement.</w:t>
      </w:r>
    </w:p>
    <w:p w14:paraId="0DC5A749" w14:textId="77777777" w:rsidR="00ED3CBC" w:rsidRDefault="00ED3CBC" w:rsidP="008A7BCC">
      <w:pPr>
        <w:jc w:val="both"/>
        <w:rPr>
          <w:rFonts w:asciiTheme="minorHAnsi" w:hAnsiTheme="minorHAnsi"/>
          <w:b/>
          <w:bCs/>
          <w:highlight w:val="yellow"/>
        </w:rPr>
      </w:pPr>
    </w:p>
    <w:p w14:paraId="42BE7EC9" w14:textId="70EEA1E4" w:rsidR="00DB201D" w:rsidRPr="00DB201D" w:rsidRDefault="00DB201D" w:rsidP="008A7BCC">
      <w:pPr>
        <w:jc w:val="both"/>
        <w:rPr>
          <w:rFonts w:asciiTheme="minorHAnsi" w:hAnsiTheme="minorHAnsi"/>
        </w:rPr>
      </w:pPr>
      <w:r w:rsidRPr="00DB201D">
        <w:rPr>
          <w:rFonts w:asciiTheme="minorHAnsi" w:hAnsiTheme="minorHAnsi"/>
          <w:b/>
          <w:bCs/>
        </w:rPr>
        <w:lastRenderedPageBreak/>
        <w:t>Family and Community Engagement</w:t>
      </w:r>
    </w:p>
    <w:p w14:paraId="2112CEF8" w14:textId="77777777" w:rsidR="00DB201D" w:rsidRPr="00DB201D" w:rsidRDefault="00DB201D" w:rsidP="008A7BCC">
      <w:pPr>
        <w:numPr>
          <w:ilvl w:val="0"/>
          <w:numId w:val="15"/>
        </w:numPr>
        <w:jc w:val="both"/>
        <w:rPr>
          <w:rFonts w:asciiTheme="minorHAnsi" w:hAnsiTheme="minorHAnsi"/>
        </w:rPr>
      </w:pPr>
      <w:r w:rsidRPr="00DB201D">
        <w:rPr>
          <w:rFonts w:asciiTheme="minorHAnsi" w:hAnsiTheme="minorHAnsi"/>
        </w:rPr>
        <w:t>Support parents and carers in understanding the impact of domestic abuse on children and young people.</w:t>
      </w:r>
    </w:p>
    <w:p w14:paraId="3F295656" w14:textId="687F33AB" w:rsidR="00F251D7" w:rsidRDefault="00F251D7" w:rsidP="008A7BC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  <w:szCs w:val="24"/>
          <w:lang w:val="en-US"/>
        </w:rPr>
      </w:pPr>
      <w:r w:rsidRPr="00156004">
        <w:rPr>
          <w:rFonts w:asciiTheme="minorHAnsi" w:hAnsiTheme="minorHAnsi" w:cs="Arial"/>
          <w:bCs/>
          <w:szCs w:val="24"/>
          <w:lang w:val="en-US"/>
        </w:rPr>
        <w:t xml:space="preserve">Liaise with </w:t>
      </w:r>
      <w:r w:rsidR="00FA3149">
        <w:rPr>
          <w:rFonts w:asciiTheme="minorHAnsi" w:hAnsiTheme="minorHAnsi"/>
        </w:rPr>
        <w:t>ABWA CYP Workers and</w:t>
      </w:r>
      <w:r w:rsidR="00FA3149" w:rsidRPr="00156004">
        <w:rPr>
          <w:rFonts w:asciiTheme="minorHAnsi" w:hAnsiTheme="minorHAnsi" w:cs="Arial"/>
          <w:bCs/>
          <w:szCs w:val="24"/>
          <w:lang w:val="en-US"/>
        </w:rPr>
        <w:t xml:space="preserve"> </w:t>
      </w:r>
      <w:r w:rsidRPr="00156004">
        <w:rPr>
          <w:rFonts w:asciiTheme="minorHAnsi" w:hAnsiTheme="minorHAnsi" w:cs="Arial"/>
          <w:bCs/>
          <w:szCs w:val="24"/>
          <w:lang w:val="en-US"/>
        </w:rPr>
        <w:t>colleagues to provide an effective and consistent service to</w:t>
      </w:r>
      <w:r>
        <w:rPr>
          <w:rFonts w:asciiTheme="minorHAnsi" w:hAnsiTheme="minorHAnsi" w:cs="Arial"/>
          <w:bCs/>
          <w:szCs w:val="24"/>
          <w:lang w:val="en-US"/>
        </w:rPr>
        <w:t xml:space="preserve"> </w:t>
      </w:r>
      <w:r w:rsidR="00FA3149">
        <w:rPr>
          <w:rFonts w:asciiTheme="minorHAnsi" w:hAnsiTheme="minorHAnsi" w:cs="Arial"/>
          <w:bCs/>
          <w:szCs w:val="24"/>
          <w:lang w:val="en-US"/>
        </w:rPr>
        <w:t xml:space="preserve">children and young people across Argyll and Bute. </w:t>
      </w:r>
    </w:p>
    <w:p w14:paraId="699AD3C9" w14:textId="17995115" w:rsidR="00DB201D" w:rsidRPr="00DB201D" w:rsidRDefault="00DB201D" w:rsidP="008A7BCC">
      <w:pPr>
        <w:numPr>
          <w:ilvl w:val="0"/>
          <w:numId w:val="15"/>
        </w:numPr>
        <w:jc w:val="both"/>
        <w:rPr>
          <w:rFonts w:asciiTheme="minorHAnsi" w:hAnsiTheme="minorHAnsi"/>
        </w:rPr>
      </w:pPr>
      <w:r w:rsidRPr="00DB201D">
        <w:rPr>
          <w:rFonts w:asciiTheme="minorHAnsi" w:hAnsiTheme="minorHAnsi"/>
        </w:rPr>
        <w:t xml:space="preserve">Work collaboratively with </w:t>
      </w:r>
      <w:r w:rsidR="00057B5C">
        <w:rPr>
          <w:rFonts w:asciiTheme="minorHAnsi" w:hAnsiTheme="minorHAnsi"/>
        </w:rPr>
        <w:t xml:space="preserve">colleagues </w:t>
      </w:r>
      <w:r w:rsidRPr="00DB201D">
        <w:rPr>
          <w:rFonts w:asciiTheme="minorHAnsi" w:hAnsiTheme="minorHAnsi"/>
        </w:rPr>
        <w:t>to ensure a holistic approach to family support.</w:t>
      </w:r>
    </w:p>
    <w:p w14:paraId="73BBC219" w14:textId="4A48E53B" w:rsidR="00DB201D" w:rsidRDefault="00DB201D" w:rsidP="008A7BCC">
      <w:pPr>
        <w:numPr>
          <w:ilvl w:val="0"/>
          <w:numId w:val="15"/>
        </w:numPr>
        <w:jc w:val="both"/>
        <w:rPr>
          <w:rFonts w:asciiTheme="minorHAnsi" w:hAnsiTheme="minorHAnsi"/>
        </w:rPr>
      </w:pPr>
      <w:r w:rsidRPr="00DB201D">
        <w:rPr>
          <w:rFonts w:asciiTheme="minorHAnsi" w:hAnsiTheme="minorHAnsi"/>
        </w:rPr>
        <w:t xml:space="preserve">Promote awareness of domestic abuse and its effects on children </w:t>
      </w:r>
      <w:r w:rsidR="00057B5C">
        <w:rPr>
          <w:rFonts w:asciiTheme="minorHAnsi" w:hAnsiTheme="minorHAnsi"/>
        </w:rPr>
        <w:t xml:space="preserve">and young people </w:t>
      </w:r>
      <w:r w:rsidRPr="00DB201D">
        <w:rPr>
          <w:rFonts w:asciiTheme="minorHAnsi" w:hAnsiTheme="minorHAnsi"/>
        </w:rPr>
        <w:t>within the wider community.</w:t>
      </w:r>
    </w:p>
    <w:p w14:paraId="2899F3F7" w14:textId="77777777" w:rsidR="00057B5C" w:rsidRPr="00DB201D" w:rsidRDefault="00057B5C" w:rsidP="008A7BCC">
      <w:pPr>
        <w:jc w:val="both"/>
        <w:rPr>
          <w:rFonts w:asciiTheme="minorHAnsi" w:hAnsiTheme="minorHAnsi"/>
        </w:rPr>
      </w:pPr>
    </w:p>
    <w:p w14:paraId="0512317F" w14:textId="4656177E" w:rsidR="00DB201D" w:rsidRPr="00DB201D" w:rsidRDefault="00DB201D" w:rsidP="008A7BCC">
      <w:pPr>
        <w:jc w:val="both"/>
        <w:rPr>
          <w:rFonts w:asciiTheme="minorHAnsi" w:hAnsiTheme="minorHAnsi"/>
        </w:rPr>
      </w:pPr>
      <w:r w:rsidRPr="00DB201D">
        <w:rPr>
          <w:rFonts w:asciiTheme="minorHAnsi" w:hAnsiTheme="minorHAnsi"/>
          <w:b/>
          <w:bCs/>
        </w:rPr>
        <w:t>General Duties</w:t>
      </w:r>
    </w:p>
    <w:p w14:paraId="78F7F82C" w14:textId="77777777" w:rsidR="00073347" w:rsidRPr="00073347" w:rsidRDefault="00774180" w:rsidP="008A7BCC">
      <w:pPr>
        <w:pStyle w:val="ListParagraph"/>
        <w:widowControl w:val="0"/>
        <w:numPr>
          <w:ilvl w:val="0"/>
          <w:numId w:val="6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  <w:szCs w:val="24"/>
          <w:lang w:val="en-US"/>
        </w:rPr>
      </w:pPr>
      <w:r w:rsidRPr="00073347">
        <w:rPr>
          <w:rFonts w:asciiTheme="minorHAnsi" w:hAnsiTheme="minorHAnsi"/>
          <w:szCs w:val="24"/>
        </w:rPr>
        <w:t xml:space="preserve">Actively attend and participate in regular support and supervision and the appraisal process. </w:t>
      </w:r>
    </w:p>
    <w:p w14:paraId="20221F40" w14:textId="5048191B" w:rsidR="002377B8" w:rsidRPr="00073347" w:rsidRDefault="002377B8" w:rsidP="008A7BCC">
      <w:pPr>
        <w:pStyle w:val="ListParagraph"/>
        <w:widowControl w:val="0"/>
        <w:numPr>
          <w:ilvl w:val="0"/>
          <w:numId w:val="6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  <w:szCs w:val="24"/>
          <w:lang w:val="en-US"/>
        </w:rPr>
      </w:pPr>
      <w:r w:rsidRPr="00073347">
        <w:rPr>
          <w:rFonts w:asciiTheme="minorHAnsi" w:hAnsiTheme="minorHAnsi" w:cs="Arial"/>
          <w:bCs/>
          <w:szCs w:val="24"/>
          <w:lang w:val="en-US"/>
        </w:rPr>
        <w:t>To undertake mandatory training and Continual Professional Developmental opportunities as agreed by your line manager.</w:t>
      </w:r>
    </w:p>
    <w:p w14:paraId="581591EC" w14:textId="77777777" w:rsidR="002377B8" w:rsidRPr="007111FA" w:rsidRDefault="002377B8" w:rsidP="008A7BCC">
      <w:pPr>
        <w:widowControl w:val="0"/>
        <w:numPr>
          <w:ilvl w:val="0"/>
          <w:numId w:val="6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szCs w:val="24"/>
          <w:lang w:val="en-US"/>
        </w:rPr>
      </w:pPr>
      <w:r w:rsidRPr="007111FA">
        <w:rPr>
          <w:rFonts w:asciiTheme="minorHAnsi" w:hAnsiTheme="minorHAnsi" w:cs="Arial"/>
          <w:bCs/>
          <w:szCs w:val="24"/>
          <w:lang w:val="en-US"/>
        </w:rPr>
        <w:t xml:space="preserve">To participate in the national work of the Scottish Women’s Aid network. </w:t>
      </w:r>
    </w:p>
    <w:p w14:paraId="22AD7279" w14:textId="4DCC4B6B" w:rsidR="002377B8" w:rsidRPr="008813E6" w:rsidRDefault="002377B8" w:rsidP="008A7BCC">
      <w:pPr>
        <w:pStyle w:val="ListParagraph"/>
        <w:widowControl w:val="0"/>
        <w:numPr>
          <w:ilvl w:val="0"/>
          <w:numId w:val="6"/>
        </w:numPr>
        <w:tabs>
          <w:tab w:val="left" w:pos="3163"/>
          <w:tab w:val="left" w:pos="3639"/>
          <w:tab w:val="left" w:pos="7605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szCs w:val="24"/>
          <w:lang w:val="en-US"/>
        </w:rPr>
      </w:pPr>
      <w:r w:rsidRPr="00D65B73">
        <w:rPr>
          <w:rFonts w:asciiTheme="minorHAnsi" w:hAnsiTheme="minorHAnsi" w:cs="Arial"/>
          <w:szCs w:val="24"/>
        </w:rPr>
        <w:t>Adhere to ABWA’s all staff policies and procedures</w:t>
      </w:r>
      <w:r w:rsidR="00D65B73" w:rsidRPr="00D65B73">
        <w:rPr>
          <w:rFonts w:asciiTheme="minorHAnsi" w:hAnsiTheme="minorHAnsi" w:cs="Arial"/>
          <w:szCs w:val="24"/>
        </w:rPr>
        <w:t xml:space="preserve">, including </w:t>
      </w:r>
      <w:r w:rsidR="00D65B73">
        <w:rPr>
          <w:rFonts w:asciiTheme="minorHAnsi" w:hAnsiTheme="minorHAnsi" w:cs="Arial"/>
          <w:szCs w:val="24"/>
        </w:rPr>
        <w:t xml:space="preserve">but not limited to </w:t>
      </w:r>
      <w:r w:rsidR="00D65B73" w:rsidRPr="00D65B73">
        <w:rPr>
          <w:rFonts w:asciiTheme="minorHAnsi" w:hAnsiTheme="minorHAnsi" w:cs="Arial"/>
          <w:szCs w:val="24"/>
        </w:rPr>
        <w:t>C</w:t>
      </w:r>
      <w:r w:rsidRPr="00D65B73">
        <w:rPr>
          <w:rFonts w:asciiTheme="minorHAnsi" w:hAnsiTheme="minorHAnsi" w:cs="Arial"/>
          <w:szCs w:val="24"/>
        </w:rPr>
        <w:t>ode of Conduct</w:t>
      </w:r>
      <w:r w:rsidR="00D65B73" w:rsidRPr="00D65B73">
        <w:rPr>
          <w:rFonts w:asciiTheme="minorHAnsi" w:hAnsiTheme="minorHAnsi" w:cs="Arial"/>
          <w:szCs w:val="24"/>
        </w:rPr>
        <w:t xml:space="preserve">, </w:t>
      </w:r>
      <w:r w:rsidR="008813E6">
        <w:rPr>
          <w:rFonts w:asciiTheme="minorHAnsi" w:hAnsiTheme="minorHAnsi"/>
        </w:rPr>
        <w:t>H</w:t>
      </w:r>
      <w:r w:rsidRPr="00D65B73">
        <w:rPr>
          <w:rFonts w:asciiTheme="minorHAnsi" w:hAnsiTheme="minorHAnsi"/>
        </w:rPr>
        <w:t xml:space="preserve">ealth and </w:t>
      </w:r>
      <w:r w:rsidR="008813E6">
        <w:rPr>
          <w:rFonts w:asciiTheme="minorHAnsi" w:hAnsiTheme="minorHAnsi"/>
        </w:rPr>
        <w:t>S</w:t>
      </w:r>
      <w:r w:rsidRPr="00D65B73">
        <w:rPr>
          <w:rFonts w:asciiTheme="minorHAnsi" w:hAnsiTheme="minorHAnsi"/>
        </w:rPr>
        <w:t>afety</w:t>
      </w:r>
      <w:r w:rsidR="00D65B73">
        <w:rPr>
          <w:rFonts w:asciiTheme="minorHAnsi" w:hAnsiTheme="minorHAnsi"/>
        </w:rPr>
        <w:t xml:space="preserve"> and  </w:t>
      </w:r>
      <w:r w:rsidR="008813E6">
        <w:rPr>
          <w:rFonts w:asciiTheme="minorHAnsi" w:hAnsiTheme="minorHAnsi"/>
        </w:rPr>
        <w:t>E</w:t>
      </w:r>
      <w:r w:rsidRPr="00D65B73">
        <w:rPr>
          <w:rFonts w:asciiTheme="minorHAnsi" w:hAnsiTheme="minorHAnsi"/>
        </w:rPr>
        <w:t xml:space="preserve">quality and </w:t>
      </w:r>
      <w:r w:rsidR="008813E6">
        <w:rPr>
          <w:rFonts w:asciiTheme="minorHAnsi" w:hAnsiTheme="minorHAnsi"/>
        </w:rPr>
        <w:t>D</w:t>
      </w:r>
      <w:r w:rsidRPr="008813E6">
        <w:rPr>
          <w:rFonts w:asciiTheme="minorHAnsi" w:hAnsiTheme="minorHAnsi"/>
        </w:rPr>
        <w:t>iversity</w:t>
      </w:r>
    </w:p>
    <w:p w14:paraId="2190DED9" w14:textId="215DB31F" w:rsidR="003B2943" w:rsidRPr="009C7896" w:rsidRDefault="003B2943" w:rsidP="008A7BCC">
      <w:pPr>
        <w:widowControl w:val="0"/>
        <w:numPr>
          <w:ilvl w:val="0"/>
          <w:numId w:val="6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szCs w:val="24"/>
          <w:lang w:val="en-US"/>
        </w:rPr>
      </w:pPr>
      <w:r w:rsidRPr="007111FA">
        <w:rPr>
          <w:rFonts w:asciiTheme="minorHAnsi" w:hAnsiTheme="minorHAnsi" w:cs="Arial"/>
          <w:bCs/>
          <w:szCs w:val="24"/>
        </w:rPr>
        <w:t>Actively attend and participate in team meeting</w:t>
      </w:r>
      <w:r>
        <w:rPr>
          <w:rFonts w:asciiTheme="minorHAnsi" w:hAnsiTheme="minorHAnsi" w:cs="Arial"/>
          <w:bCs/>
          <w:szCs w:val="24"/>
        </w:rPr>
        <w:t xml:space="preserve">s. </w:t>
      </w:r>
    </w:p>
    <w:p w14:paraId="3ADA7E33" w14:textId="20C9DFE2" w:rsidR="0095518A" w:rsidRPr="0085419B" w:rsidRDefault="00FA3149" w:rsidP="008A7BC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  <w:szCs w:val="24"/>
          <w:lang w:val="en-US"/>
        </w:rPr>
      </w:pPr>
      <w:r>
        <w:rPr>
          <w:rFonts w:asciiTheme="minorHAnsi" w:hAnsiTheme="minorHAnsi" w:cs="Arial"/>
          <w:bCs/>
          <w:szCs w:val="24"/>
        </w:rPr>
        <w:t xml:space="preserve">Maintain and </w:t>
      </w:r>
      <w:r w:rsidRPr="00460037">
        <w:rPr>
          <w:rFonts w:asciiTheme="minorHAnsi" w:hAnsiTheme="minorHAnsi" w:cs="Arial"/>
          <w:bCs/>
          <w:szCs w:val="24"/>
        </w:rPr>
        <w:t xml:space="preserve">regularly update information resources within </w:t>
      </w:r>
      <w:r w:rsidRPr="00DF63CD">
        <w:rPr>
          <w:rFonts w:asciiTheme="minorHAnsi" w:hAnsiTheme="minorHAnsi" w:cs="Arial"/>
          <w:bCs/>
          <w:szCs w:val="24"/>
        </w:rPr>
        <w:t>ABWA’s Shared Drive to</w:t>
      </w:r>
      <w:r w:rsidRPr="00460037">
        <w:rPr>
          <w:rFonts w:asciiTheme="minorHAnsi" w:hAnsiTheme="minorHAnsi" w:cs="Arial"/>
          <w:bCs/>
          <w:szCs w:val="24"/>
        </w:rPr>
        <w:t xml:space="preserve"> ensure accuracy and relevance.</w:t>
      </w:r>
    </w:p>
    <w:p w14:paraId="5F8C4947" w14:textId="2BFDAFB2" w:rsidR="00ED3CBC" w:rsidRPr="000E143B" w:rsidRDefault="003B2943" w:rsidP="00CF7F7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83" w:lineRule="atLeast"/>
        <w:jc w:val="both"/>
        <w:rPr>
          <w:rFonts w:asciiTheme="minorHAnsi" w:hAnsiTheme="minorHAnsi" w:cs="Arial"/>
          <w:b/>
          <w:szCs w:val="24"/>
          <w:u w:val="single"/>
          <w:lang w:val="en-US"/>
        </w:rPr>
      </w:pPr>
      <w:r w:rsidRPr="000E143B">
        <w:rPr>
          <w:rFonts w:asciiTheme="minorHAnsi" w:hAnsiTheme="minorHAnsi"/>
        </w:rPr>
        <w:t xml:space="preserve">Contribute to the overall work of the organisation and </w:t>
      </w:r>
      <w:r w:rsidRPr="000E143B">
        <w:rPr>
          <w:rFonts w:asciiTheme="minorHAnsi" w:hAnsiTheme="minorHAnsi" w:cs="Arial"/>
          <w:bCs/>
          <w:szCs w:val="24"/>
          <w:lang w:val="en-US"/>
        </w:rPr>
        <w:t>undertake other duties as required within the organisation or as delegated by the Service Management Tea</w:t>
      </w:r>
      <w:r w:rsidR="000E143B" w:rsidRPr="000E143B">
        <w:rPr>
          <w:rFonts w:asciiTheme="minorHAnsi" w:hAnsiTheme="minorHAnsi" w:cs="Arial"/>
          <w:bCs/>
          <w:szCs w:val="24"/>
          <w:lang w:val="en-US"/>
        </w:rPr>
        <w:t>m.</w:t>
      </w:r>
    </w:p>
    <w:p w14:paraId="023699A0" w14:textId="77777777" w:rsidR="00ED3CBC" w:rsidRDefault="00ED3CBC" w:rsidP="00156004">
      <w:pPr>
        <w:widowControl w:val="0"/>
        <w:tabs>
          <w:tab w:val="left" w:pos="204"/>
        </w:tabs>
        <w:autoSpaceDE w:val="0"/>
        <w:autoSpaceDN w:val="0"/>
        <w:adjustRightInd w:val="0"/>
        <w:spacing w:line="283" w:lineRule="atLeast"/>
        <w:jc w:val="both"/>
        <w:rPr>
          <w:rFonts w:asciiTheme="minorHAnsi" w:hAnsiTheme="minorHAnsi" w:cs="Arial"/>
          <w:b/>
          <w:szCs w:val="24"/>
          <w:u w:val="single"/>
          <w:lang w:val="en-US"/>
        </w:rPr>
      </w:pPr>
    </w:p>
    <w:p w14:paraId="1A5FB1FD" w14:textId="77777777" w:rsidR="00ED3CBC" w:rsidRDefault="00ED3CBC" w:rsidP="00156004">
      <w:pPr>
        <w:widowControl w:val="0"/>
        <w:tabs>
          <w:tab w:val="left" w:pos="204"/>
        </w:tabs>
        <w:autoSpaceDE w:val="0"/>
        <w:autoSpaceDN w:val="0"/>
        <w:adjustRightInd w:val="0"/>
        <w:spacing w:line="283" w:lineRule="atLeast"/>
        <w:jc w:val="both"/>
        <w:rPr>
          <w:rFonts w:asciiTheme="minorHAnsi" w:hAnsiTheme="minorHAnsi" w:cs="Arial"/>
          <w:b/>
          <w:szCs w:val="24"/>
          <w:u w:val="single"/>
          <w:lang w:val="en-US"/>
        </w:rPr>
      </w:pPr>
    </w:p>
    <w:p w14:paraId="22B45C52" w14:textId="03B037F7" w:rsidR="001D4B0A" w:rsidRDefault="00ED3CBC" w:rsidP="00156004">
      <w:pPr>
        <w:widowControl w:val="0"/>
        <w:tabs>
          <w:tab w:val="left" w:pos="204"/>
        </w:tabs>
        <w:autoSpaceDE w:val="0"/>
        <w:autoSpaceDN w:val="0"/>
        <w:adjustRightInd w:val="0"/>
        <w:spacing w:line="283" w:lineRule="atLeast"/>
        <w:jc w:val="both"/>
        <w:rPr>
          <w:rFonts w:asciiTheme="minorHAnsi" w:hAnsiTheme="minorHAnsi" w:cs="Arial"/>
          <w:szCs w:val="24"/>
          <w:lang w:val="en-US"/>
        </w:rPr>
      </w:pPr>
      <w:r>
        <w:rPr>
          <w:rFonts w:asciiTheme="minorHAnsi" w:hAnsiTheme="minorHAnsi" w:cs="Arial"/>
          <w:b/>
          <w:szCs w:val="24"/>
          <w:u w:val="single"/>
          <w:lang w:val="en-US"/>
        </w:rPr>
        <w:t>P</w:t>
      </w:r>
      <w:r w:rsidR="001D4B0A" w:rsidRPr="00156004">
        <w:rPr>
          <w:rFonts w:asciiTheme="minorHAnsi" w:hAnsiTheme="minorHAnsi" w:cs="Arial"/>
          <w:b/>
          <w:szCs w:val="24"/>
          <w:u w:val="single"/>
          <w:lang w:val="en-US"/>
        </w:rPr>
        <w:t>erson Specification</w:t>
      </w:r>
      <w:r w:rsidR="00663B1F">
        <w:rPr>
          <w:rFonts w:asciiTheme="minorHAnsi" w:hAnsiTheme="minorHAnsi" w:cs="Arial"/>
          <w:b/>
          <w:szCs w:val="24"/>
          <w:u w:val="single"/>
          <w:lang w:val="en-US"/>
        </w:rPr>
        <w:t xml:space="preserve"> - </w:t>
      </w:r>
      <w:r w:rsidR="00663B1F">
        <w:rPr>
          <w:rFonts w:asciiTheme="minorHAnsi" w:hAnsiTheme="minorHAnsi" w:cs="Arial"/>
          <w:szCs w:val="24"/>
          <w:lang w:val="en-US"/>
        </w:rPr>
        <w:t xml:space="preserve">Candidates </w:t>
      </w:r>
      <w:r w:rsidR="007B06B0" w:rsidRPr="00156004">
        <w:rPr>
          <w:rFonts w:asciiTheme="minorHAnsi" w:hAnsiTheme="minorHAnsi" w:cs="Arial"/>
          <w:szCs w:val="24"/>
          <w:lang w:val="en-US"/>
        </w:rPr>
        <w:t xml:space="preserve">must </w:t>
      </w:r>
      <w:r w:rsidR="001D4B0A" w:rsidRPr="00156004">
        <w:rPr>
          <w:rFonts w:asciiTheme="minorHAnsi" w:hAnsiTheme="minorHAnsi" w:cs="Arial"/>
          <w:szCs w:val="24"/>
          <w:lang w:val="en-US"/>
        </w:rPr>
        <w:t>be able to demonstrate</w:t>
      </w:r>
      <w:r w:rsidR="00663B1F">
        <w:rPr>
          <w:rFonts w:asciiTheme="minorHAnsi" w:hAnsiTheme="minorHAnsi" w:cs="Arial"/>
          <w:szCs w:val="24"/>
          <w:lang w:val="en-US"/>
        </w:rPr>
        <w:t xml:space="preserve"> the following areas: </w:t>
      </w:r>
    </w:p>
    <w:p w14:paraId="1ACB6393" w14:textId="77777777" w:rsidR="00663B1F" w:rsidRPr="00156004" w:rsidRDefault="00663B1F" w:rsidP="00156004">
      <w:pPr>
        <w:widowControl w:val="0"/>
        <w:tabs>
          <w:tab w:val="left" w:pos="204"/>
        </w:tabs>
        <w:autoSpaceDE w:val="0"/>
        <w:autoSpaceDN w:val="0"/>
        <w:adjustRightInd w:val="0"/>
        <w:spacing w:line="283" w:lineRule="atLeast"/>
        <w:jc w:val="both"/>
        <w:rPr>
          <w:rFonts w:asciiTheme="minorHAnsi" w:hAnsiTheme="minorHAnsi" w:cs="Arial"/>
          <w:szCs w:val="24"/>
          <w:lang w:val="en-US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9350"/>
        <w:gridCol w:w="2230"/>
        <w:gridCol w:w="3016"/>
      </w:tblGrid>
      <w:tr w:rsidR="002C6EA6" w:rsidRPr="00156004" w14:paraId="3247AC52" w14:textId="77777777" w:rsidTr="00E00EAD">
        <w:tc>
          <w:tcPr>
            <w:tcW w:w="9350" w:type="dxa"/>
            <w:shd w:val="clear" w:color="auto" w:fill="D9F2D0" w:themeFill="accent6" w:themeFillTint="33"/>
          </w:tcPr>
          <w:p w14:paraId="3219F1D2" w14:textId="44F9E45F" w:rsidR="00816B02" w:rsidRPr="00156004" w:rsidRDefault="00816B02" w:rsidP="00156004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156004">
              <w:rPr>
                <w:rFonts w:asciiTheme="minorHAnsi" w:hAnsiTheme="minorHAnsi"/>
                <w:b/>
                <w:bCs/>
                <w:szCs w:val="24"/>
              </w:rPr>
              <w:t>Qualifications</w:t>
            </w:r>
            <w:r w:rsidR="002912FB" w:rsidRPr="00156004">
              <w:rPr>
                <w:rFonts w:asciiTheme="minorHAnsi" w:hAnsiTheme="minorHAnsi"/>
                <w:b/>
                <w:bCs/>
                <w:szCs w:val="24"/>
              </w:rPr>
              <w:t>,</w:t>
            </w:r>
            <w:r w:rsidR="00A31667" w:rsidRPr="00156004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="00C4154C" w:rsidRPr="00156004">
              <w:rPr>
                <w:rFonts w:asciiTheme="minorHAnsi" w:hAnsiTheme="minorHAnsi"/>
                <w:b/>
                <w:bCs/>
                <w:szCs w:val="24"/>
              </w:rPr>
              <w:t xml:space="preserve">Training </w:t>
            </w:r>
            <w:r w:rsidR="00A31667" w:rsidRPr="00156004">
              <w:rPr>
                <w:rFonts w:asciiTheme="minorHAnsi" w:hAnsiTheme="minorHAnsi"/>
                <w:b/>
                <w:bCs/>
                <w:szCs w:val="24"/>
              </w:rPr>
              <w:t xml:space="preserve">and Skills </w:t>
            </w:r>
          </w:p>
        </w:tc>
        <w:tc>
          <w:tcPr>
            <w:tcW w:w="2230" w:type="dxa"/>
            <w:shd w:val="clear" w:color="auto" w:fill="D9F2D0" w:themeFill="accent6" w:themeFillTint="33"/>
          </w:tcPr>
          <w:p w14:paraId="285EC6C7" w14:textId="77777777" w:rsidR="00816B02" w:rsidRPr="00156004" w:rsidRDefault="00816B02" w:rsidP="00156004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156004">
              <w:rPr>
                <w:rFonts w:asciiTheme="minorHAnsi" w:hAnsiTheme="minorHAnsi"/>
                <w:b/>
                <w:bCs/>
                <w:szCs w:val="24"/>
              </w:rPr>
              <w:t xml:space="preserve">Essential </w:t>
            </w:r>
          </w:p>
        </w:tc>
        <w:tc>
          <w:tcPr>
            <w:tcW w:w="3016" w:type="dxa"/>
            <w:shd w:val="clear" w:color="auto" w:fill="D9F2D0" w:themeFill="accent6" w:themeFillTint="33"/>
          </w:tcPr>
          <w:p w14:paraId="56FC90B1" w14:textId="77777777" w:rsidR="00816B02" w:rsidRPr="00156004" w:rsidRDefault="00816B02" w:rsidP="00156004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156004">
              <w:rPr>
                <w:rFonts w:asciiTheme="minorHAnsi" w:hAnsiTheme="minorHAnsi"/>
                <w:b/>
                <w:bCs/>
                <w:szCs w:val="24"/>
              </w:rPr>
              <w:t xml:space="preserve">Desirable </w:t>
            </w:r>
          </w:p>
        </w:tc>
      </w:tr>
      <w:tr w:rsidR="002F65B0" w:rsidRPr="00156004" w14:paraId="029F9A68" w14:textId="77777777" w:rsidTr="00E00EAD">
        <w:tc>
          <w:tcPr>
            <w:tcW w:w="9350" w:type="dxa"/>
          </w:tcPr>
          <w:p w14:paraId="02AA8D5A" w14:textId="7C2923D9" w:rsidR="00816B02" w:rsidRPr="002A07F4" w:rsidRDefault="00C063D8" w:rsidP="003D0441">
            <w:pPr>
              <w:pStyle w:val="Default"/>
              <w:jc w:val="both"/>
              <w:rPr>
                <w:rFonts w:asciiTheme="minorHAnsi" w:hAnsiTheme="minorHAnsi"/>
              </w:rPr>
            </w:pPr>
            <w:r w:rsidRPr="002A07F4">
              <w:rPr>
                <w:rFonts w:asciiTheme="minorHAnsi" w:hAnsiTheme="minorHAnsi"/>
              </w:rPr>
              <w:t xml:space="preserve">Health and Social Care </w:t>
            </w:r>
            <w:r w:rsidR="00042C30" w:rsidRPr="002A07F4">
              <w:rPr>
                <w:rFonts w:asciiTheme="minorHAnsi" w:hAnsiTheme="minorHAnsi"/>
              </w:rPr>
              <w:t>SVQ level 3</w:t>
            </w:r>
            <w:r w:rsidR="008C7BEB" w:rsidRPr="002A07F4">
              <w:rPr>
                <w:rFonts w:asciiTheme="minorHAnsi" w:hAnsiTheme="minorHAnsi"/>
              </w:rPr>
              <w:t xml:space="preserve">, </w:t>
            </w:r>
            <w:r w:rsidR="008C7BEB" w:rsidRPr="002A07F4">
              <w:rPr>
                <w:rFonts w:asciiTheme="minorHAnsi" w:hAnsiTheme="minorHAnsi"/>
                <w:b/>
                <w:bCs/>
              </w:rPr>
              <w:t xml:space="preserve">or </w:t>
            </w:r>
            <w:r w:rsidR="003D0441" w:rsidRPr="002A07F4">
              <w:rPr>
                <w:rFonts w:asciiTheme="minorHAnsi" w:hAnsiTheme="minorHAnsi"/>
              </w:rPr>
              <w:t>other</w:t>
            </w:r>
            <w:r w:rsidR="003D0441" w:rsidRPr="002A07F4">
              <w:rPr>
                <w:rFonts w:asciiTheme="minorHAnsi" w:hAnsiTheme="minorHAnsi"/>
                <w:b/>
                <w:bCs/>
              </w:rPr>
              <w:t xml:space="preserve"> </w:t>
            </w:r>
            <w:r w:rsidR="009544D3" w:rsidRPr="002A07F4">
              <w:rPr>
                <w:rFonts w:asciiTheme="minorHAnsi" w:hAnsiTheme="minorHAnsi"/>
              </w:rPr>
              <w:t xml:space="preserve">relevant </w:t>
            </w:r>
            <w:r w:rsidR="003D0441" w:rsidRPr="002A07F4">
              <w:rPr>
                <w:rFonts w:asciiTheme="minorHAnsi" w:hAnsiTheme="minorHAnsi"/>
              </w:rPr>
              <w:t>qualification</w:t>
            </w:r>
            <w:r w:rsidR="003D4BE0" w:rsidRPr="002A07F4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230" w:type="dxa"/>
          </w:tcPr>
          <w:p w14:paraId="08A7D1F8" w14:textId="7C74E12E" w:rsidR="00816B02" w:rsidRPr="00156004" w:rsidRDefault="002F65B0" w:rsidP="00156004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156004">
              <w:rPr>
                <w:rFonts w:asciiTheme="minorHAnsi" w:hAnsiTheme="minorHAnsi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</w:tcPr>
          <w:p w14:paraId="292EC746" w14:textId="77777777" w:rsidR="00816B02" w:rsidRPr="00156004" w:rsidRDefault="00816B02" w:rsidP="00156004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2F65B0" w:rsidRPr="00156004" w14:paraId="2D8BAEBC" w14:textId="77777777" w:rsidTr="00E00EAD">
        <w:tc>
          <w:tcPr>
            <w:tcW w:w="9350" w:type="dxa"/>
          </w:tcPr>
          <w:p w14:paraId="3FF33051" w14:textId="2774826D" w:rsidR="00816B02" w:rsidRPr="002A07F4" w:rsidRDefault="00E11EEC" w:rsidP="00156004">
            <w:pPr>
              <w:pStyle w:val="Default"/>
              <w:jc w:val="both"/>
              <w:rPr>
                <w:rFonts w:asciiTheme="minorHAnsi" w:hAnsiTheme="minorHAnsi"/>
              </w:rPr>
            </w:pPr>
            <w:r w:rsidRPr="002A07F4">
              <w:rPr>
                <w:rFonts w:asciiTheme="minorHAnsi" w:hAnsiTheme="minorHAnsi"/>
              </w:rPr>
              <w:t xml:space="preserve">At least </w:t>
            </w:r>
            <w:r w:rsidR="001172C7" w:rsidRPr="002A07F4">
              <w:rPr>
                <w:rFonts w:asciiTheme="minorHAnsi" w:hAnsiTheme="minorHAnsi"/>
              </w:rPr>
              <w:t xml:space="preserve">2 </w:t>
            </w:r>
            <w:r w:rsidR="00F44A9C" w:rsidRPr="002A07F4">
              <w:rPr>
                <w:rFonts w:asciiTheme="minorHAnsi" w:hAnsiTheme="minorHAnsi"/>
              </w:rPr>
              <w:t>years’ experience</w:t>
            </w:r>
            <w:r w:rsidRPr="002A07F4">
              <w:rPr>
                <w:rFonts w:asciiTheme="minorHAnsi" w:hAnsiTheme="minorHAnsi"/>
              </w:rPr>
              <w:t xml:space="preserve"> of </w:t>
            </w:r>
            <w:r w:rsidR="008762E1" w:rsidRPr="002A07F4">
              <w:rPr>
                <w:rFonts w:asciiTheme="minorHAnsi" w:hAnsiTheme="minorHAnsi"/>
              </w:rPr>
              <w:t xml:space="preserve">providing direct </w:t>
            </w:r>
            <w:r w:rsidR="00A73187" w:rsidRPr="002A07F4">
              <w:rPr>
                <w:rFonts w:asciiTheme="minorHAnsi" w:hAnsiTheme="minorHAnsi"/>
              </w:rPr>
              <w:t>support</w:t>
            </w:r>
            <w:r w:rsidR="008762E1" w:rsidRPr="002A07F4">
              <w:rPr>
                <w:rFonts w:asciiTheme="minorHAnsi" w:hAnsiTheme="minorHAnsi"/>
              </w:rPr>
              <w:t xml:space="preserve"> to</w:t>
            </w:r>
            <w:r w:rsidR="003D4BE0" w:rsidRPr="002A07F4">
              <w:rPr>
                <w:rFonts w:asciiTheme="minorHAnsi" w:hAnsiTheme="minorHAnsi"/>
              </w:rPr>
              <w:t xml:space="preserve"> children and young people</w:t>
            </w:r>
            <w:r w:rsidR="006F6A0C" w:rsidRPr="002A07F4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230" w:type="dxa"/>
          </w:tcPr>
          <w:p w14:paraId="6F917788" w14:textId="1BF14E84" w:rsidR="00816B02" w:rsidRPr="00156004" w:rsidRDefault="001C2656" w:rsidP="00156004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156004">
              <w:rPr>
                <w:rFonts w:asciiTheme="minorHAnsi" w:hAnsiTheme="minorHAnsi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</w:tcPr>
          <w:p w14:paraId="3AA380A9" w14:textId="77777777" w:rsidR="00816B02" w:rsidRPr="00156004" w:rsidRDefault="00816B02" w:rsidP="00156004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2F65B0" w:rsidRPr="00156004" w14:paraId="28271EC2" w14:textId="77777777" w:rsidTr="00E00EAD">
        <w:tc>
          <w:tcPr>
            <w:tcW w:w="9350" w:type="dxa"/>
          </w:tcPr>
          <w:p w14:paraId="7D41EF4E" w14:textId="7F37FDAC" w:rsidR="00816B02" w:rsidRPr="002A07F4" w:rsidRDefault="00C63B0F" w:rsidP="00156004">
            <w:pPr>
              <w:pStyle w:val="Default"/>
              <w:jc w:val="both"/>
              <w:rPr>
                <w:rFonts w:asciiTheme="minorHAnsi" w:hAnsiTheme="minorHAnsi"/>
              </w:rPr>
            </w:pPr>
            <w:r w:rsidRPr="002A07F4">
              <w:rPr>
                <w:rFonts w:asciiTheme="minorHAnsi" w:hAnsiTheme="minorHAnsi"/>
              </w:rPr>
              <w:t xml:space="preserve">Eligible for registration </w:t>
            </w:r>
            <w:r w:rsidR="006F6A0C" w:rsidRPr="002A07F4">
              <w:rPr>
                <w:rFonts w:asciiTheme="minorHAnsi" w:hAnsiTheme="minorHAnsi"/>
              </w:rPr>
              <w:t xml:space="preserve">with </w:t>
            </w:r>
            <w:r w:rsidRPr="002A07F4">
              <w:rPr>
                <w:rFonts w:asciiTheme="minorHAnsi" w:hAnsiTheme="minorHAnsi"/>
              </w:rPr>
              <w:t>the Scottish Social Services Council (SSSC)</w:t>
            </w:r>
            <w:r w:rsidR="00693695" w:rsidRPr="002A07F4">
              <w:rPr>
                <w:rFonts w:asciiTheme="minorHAnsi" w:hAnsiTheme="minorHAnsi"/>
              </w:rPr>
              <w:t>.</w:t>
            </w:r>
          </w:p>
        </w:tc>
        <w:tc>
          <w:tcPr>
            <w:tcW w:w="2230" w:type="dxa"/>
          </w:tcPr>
          <w:p w14:paraId="6586712E" w14:textId="3451FA76" w:rsidR="00816B02" w:rsidRPr="00DF63CD" w:rsidRDefault="00C63B0F" w:rsidP="00156004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DF63CD">
              <w:rPr>
                <w:rFonts w:asciiTheme="minorHAnsi" w:hAnsiTheme="minorHAnsi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</w:tcPr>
          <w:p w14:paraId="71B0D6A3" w14:textId="77777777" w:rsidR="00816B02" w:rsidRPr="00156004" w:rsidRDefault="00816B02" w:rsidP="00156004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2F65B0" w:rsidRPr="00156004" w14:paraId="0D70D92C" w14:textId="77777777" w:rsidTr="00E00EAD">
        <w:tc>
          <w:tcPr>
            <w:tcW w:w="9350" w:type="dxa"/>
          </w:tcPr>
          <w:p w14:paraId="7C1700E9" w14:textId="19CED567" w:rsidR="00816B02" w:rsidRPr="00156004" w:rsidRDefault="00A31667" w:rsidP="00156004">
            <w:pPr>
              <w:pStyle w:val="Default"/>
              <w:jc w:val="both"/>
              <w:rPr>
                <w:rFonts w:asciiTheme="minorHAnsi" w:hAnsiTheme="minorHAnsi"/>
              </w:rPr>
            </w:pPr>
            <w:r w:rsidRPr="00156004">
              <w:rPr>
                <w:rFonts w:asciiTheme="minorHAnsi" w:hAnsiTheme="minorHAnsi"/>
              </w:rPr>
              <w:t xml:space="preserve">Demonstrate ability to appropriately and professionally support </w:t>
            </w:r>
            <w:r w:rsidR="006F6A0C">
              <w:rPr>
                <w:rFonts w:asciiTheme="minorHAnsi" w:hAnsiTheme="minorHAnsi"/>
              </w:rPr>
              <w:t>children and young people</w:t>
            </w:r>
            <w:r w:rsidRPr="00156004">
              <w:rPr>
                <w:rFonts w:asciiTheme="minorHAnsi" w:hAnsiTheme="minorHAnsi"/>
              </w:rPr>
              <w:t xml:space="preserve"> who may at times present as distressed or challenging due to their circumstances</w:t>
            </w:r>
            <w:r w:rsidR="00693695" w:rsidRPr="00156004">
              <w:rPr>
                <w:rFonts w:asciiTheme="minorHAnsi" w:hAnsiTheme="minorHAnsi"/>
              </w:rPr>
              <w:t>.</w:t>
            </w:r>
          </w:p>
        </w:tc>
        <w:tc>
          <w:tcPr>
            <w:tcW w:w="2230" w:type="dxa"/>
          </w:tcPr>
          <w:p w14:paraId="198AF244" w14:textId="5E94B73E" w:rsidR="00816B02" w:rsidRPr="00DF63CD" w:rsidRDefault="00A31667" w:rsidP="00156004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DF63CD">
              <w:rPr>
                <w:rFonts w:asciiTheme="minorHAnsi" w:hAnsiTheme="minorHAns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027CEBDB" w14:textId="77777777" w:rsidR="00816B02" w:rsidRPr="00156004" w:rsidRDefault="00816B02" w:rsidP="00156004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2F65B0" w:rsidRPr="00156004" w14:paraId="0ED2F3A6" w14:textId="77777777" w:rsidTr="00E00EAD">
        <w:tc>
          <w:tcPr>
            <w:tcW w:w="9350" w:type="dxa"/>
          </w:tcPr>
          <w:p w14:paraId="603518F9" w14:textId="3C78408E" w:rsidR="00816B02" w:rsidRPr="00156004" w:rsidRDefault="00A31667" w:rsidP="00156004">
            <w:pPr>
              <w:pStyle w:val="Default"/>
              <w:jc w:val="both"/>
              <w:rPr>
                <w:rFonts w:asciiTheme="minorHAnsi" w:hAnsiTheme="minorHAnsi"/>
              </w:rPr>
            </w:pPr>
            <w:r w:rsidRPr="00156004">
              <w:rPr>
                <w:rFonts w:asciiTheme="minorHAnsi" w:hAnsiTheme="minorHAnsi"/>
              </w:rPr>
              <w:lastRenderedPageBreak/>
              <w:t>Demonstrate excellent, effective problem solving skills</w:t>
            </w:r>
            <w:r w:rsidR="00693695" w:rsidRPr="00156004">
              <w:rPr>
                <w:rFonts w:asciiTheme="minorHAnsi" w:hAnsiTheme="minorHAnsi"/>
              </w:rPr>
              <w:t>.</w:t>
            </w:r>
          </w:p>
        </w:tc>
        <w:tc>
          <w:tcPr>
            <w:tcW w:w="2230" w:type="dxa"/>
          </w:tcPr>
          <w:p w14:paraId="700BF626" w14:textId="7A4F6DCE" w:rsidR="00816B02" w:rsidRPr="00DF63CD" w:rsidRDefault="00A31667" w:rsidP="00156004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DF63CD">
              <w:rPr>
                <w:rFonts w:asciiTheme="minorHAnsi" w:hAnsiTheme="minorHAns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15EF0D03" w14:textId="77777777" w:rsidR="00816B02" w:rsidRPr="00156004" w:rsidRDefault="00816B02" w:rsidP="00156004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2F65B0" w:rsidRPr="00156004" w14:paraId="3A234AB1" w14:textId="77777777" w:rsidTr="00E00EAD">
        <w:tc>
          <w:tcPr>
            <w:tcW w:w="9350" w:type="dxa"/>
          </w:tcPr>
          <w:p w14:paraId="5571A1F7" w14:textId="6C5167DE" w:rsidR="00816B02" w:rsidRPr="00156004" w:rsidRDefault="00A31667" w:rsidP="00156004">
            <w:pPr>
              <w:pStyle w:val="Default"/>
              <w:jc w:val="both"/>
              <w:rPr>
                <w:rFonts w:asciiTheme="minorHAnsi" w:hAnsiTheme="minorHAnsi"/>
              </w:rPr>
            </w:pPr>
            <w:r w:rsidRPr="00156004">
              <w:rPr>
                <w:rFonts w:asciiTheme="minorHAnsi" w:hAnsiTheme="minorHAnsi"/>
              </w:rPr>
              <w:t>Demonstrate excellent IT skills – Word, and Excel</w:t>
            </w:r>
            <w:r w:rsidR="00693695" w:rsidRPr="00156004">
              <w:rPr>
                <w:rFonts w:asciiTheme="minorHAnsi" w:hAnsiTheme="minorHAnsi"/>
              </w:rPr>
              <w:t>.</w:t>
            </w:r>
          </w:p>
        </w:tc>
        <w:tc>
          <w:tcPr>
            <w:tcW w:w="2230" w:type="dxa"/>
          </w:tcPr>
          <w:p w14:paraId="035F752C" w14:textId="09537E93" w:rsidR="00816B02" w:rsidRPr="00DF63CD" w:rsidRDefault="00A31667" w:rsidP="00156004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DF63CD">
              <w:rPr>
                <w:rFonts w:asciiTheme="minorHAnsi" w:hAnsiTheme="minorHAns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001ED6CE" w14:textId="77777777" w:rsidR="00816B02" w:rsidRPr="00156004" w:rsidRDefault="00816B02" w:rsidP="00156004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2F65B0" w:rsidRPr="00156004" w14:paraId="58FAA782" w14:textId="77777777" w:rsidTr="00E00EAD">
        <w:tc>
          <w:tcPr>
            <w:tcW w:w="9350" w:type="dxa"/>
          </w:tcPr>
          <w:p w14:paraId="422F2216" w14:textId="0A0A9927" w:rsidR="00816B02" w:rsidRPr="00156004" w:rsidRDefault="00A31667" w:rsidP="00156004">
            <w:pPr>
              <w:pStyle w:val="Default"/>
              <w:jc w:val="both"/>
              <w:rPr>
                <w:rFonts w:asciiTheme="minorHAnsi" w:hAnsiTheme="minorHAnsi"/>
              </w:rPr>
            </w:pPr>
            <w:r w:rsidRPr="00156004">
              <w:rPr>
                <w:rFonts w:asciiTheme="minorHAnsi" w:hAnsiTheme="minorHAnsi" w:cs="Calibri"/>
              </w:rPr>
              <w:t>Demonstrate strong listening and interpersonal communication skills</w:t>
            </w:r>
            <w:r w:rsidR="00693695" w:rsidRPr="00156004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2230" w:type="dxa"/>
          </w:tcPr>
          <w:p w14:paraId="253B6FCC" w14:textId="243B12F8" w:rsidR="00816B02" w:rsidRPr="00DF63CD" w:rsidRDefault="00A31667" w:rsidP="00156004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DF63CD">
              <w:rPr>
                <w:rFonts w:asciiTheme="minorHAnsi" w:hAnsiTheme="minorHAns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743CBBB9" w14:textId="77777777" w:rsidR="00816B02" w:rsidRPr="00156004" w:rsidRDefault="00816B02" w:rsidP="00156004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C4154C" w:rsidRPr="00156004" w14:paraId="7C53E9F7" w14:textId="77777777" w:rsidTr="00E00EAD">
        <w:tc>
          <w:tcPr>
            <w:tcW w:w="9350" w:type="dxa"/>
            <w:shd w:val="clear" w:color="auto" w:fill="D9F2D0" w:themeFill="accent6" w:themeFillTint="33"/>
          </w:tcPr>
          <w:p w14:paraId="6C1C4331" w14:textId="01F1F89C" w:rsidR="00C4154C" w:rsidRPr="00156004" w:rsidRDefault="00C4154C" w:rsidP="00156004">
            <w:pPr>
              <w:pStyle w:val="Default"/>
              <w:jc w:val="both"/>
              <w:rPr>
                <w:rFonts w:asciiTheme="minorHAnsi" w:hAnsiTheme="minorHAnsi"/>
              </w:rPr>
            </w:pPr>
            <w:r w:rsidRPr="00156004">
              <w:rPr>
                <w:rFonts w:asciiTheme="minorHAnsi" w:hAnsiTheme="minorHAnsi"/>
                <w:b/>
                <w:bCs/>
              </w:rPr>
              <w:t xml:space="preserve">Knowledge and Experience  </w:t>
            </w:r>
          </w:p>
        </w:tc>
        <w:tc>
          <w:tcPr>
            <w:tcW w:w="2230" w:type="dxa"/>
            <w:shd w:val="clear" w:color="auto" w:fill="D9F2D0" w:themeFill="accent6" w:themeFillTint="33"/>
          </w:tcPr>
          <w:p w14:paraId="134AAEB5" w14:textId="016A379A" w:rsidR="00C4154C" w:rsidRPr="00156004" w:rsidRDefault="00C4154C" w:rsidP="00156004">
            <w:pPr>
              <w:jc w:val="both"/>
              <w:rPr>
                <w:rFonts w:asciiTheme="minorHAnsi" w:hAnsiTheme="minorHAnsi"/>
                <w:szCs w:val="24"/>
              </w:rPr>
            </w:pPr>
            <w:r w:rsidRPr="00156004">
              <w:rPr>
                <w:rFonts w:asciiTheme="minorHAnsi" w:hAnsiTheme="minorHAnsi" w:cs="Calibri"/>
                <w:b/>
                <w:bCs/>
                <w:szCs w:val="24"/>
              </w:rPr>
              <w:t xml:space="preserve">Essential </w:t>
            </w:r>
          </w:p>
        </w:tc>
        <w:tc>
          <w:tcPr>
            <w:tcW w:w="3016" w:type="dxa"/>
            <w:shd w:val="clear" w:color="auto" w:fill="D9F2D0" w:themeFill="accent6" w:themeFillTint="33"/>
          </w:tcPr>
          <w:p w14:paraId="331D0BA1" w14:textId="62E3CE68" w:rsidR="00C4154C" w:rsidRPr="00156004" w:rsidRDefault="00C4154C" w:rsidP="00156004">
            <w:pPr>
              <w:jc w:val="both"/>
              <w:rPr>
                <w:rFonts w:asciiTheme="minorHAnsi" w:hAnsiTheme="minorHAnsi"/>
                <w:szCs w:val="24"/>
              </w:rPr>
            </w:pPr>
            <w:r w:rsidRPr="00156004">
              <w:rPr>
                <w:rFonts w:asciiTheme="minorHAnsi" w:hAnsiTheme="minorHAnsi" w:cs="Calibri"/>
                <w:b/>
                <w:bCs/>
                <w:szCs w:val="24"/>
              </w:rPr>
              <w:t xml:space="preserve">Desirable </w:t>
            </w:r>
          </w:p>
        </w:tc>
      </w:tr>
      <w:tr w:rsidR="006F6A0C" w:rsidRPr="00156004" w14:paraId="78B4FFC8" w14:textId="77777777" w:rsidTr="006F6A0C">
        <w:tc>
          <w:tcPr>
            <w:tcW w:w="9350" w:type="dxa"/>
            <w:shd w:val="clear" w:color="auto" w:fill="auto"/>
          </w:tcPr>
          <w:p w14:paraId="7338695B" w14:textId="285CE8D6" w:rsidR="006F6A0C" w:rsidRPr="00156004" w:rsidRDefault="00C1323E" w:rsidP="00156004">
            <w:pPr>
              <w:pStyle w:val="Default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 xml:space="preserve">Post holder must have </w:t>
            </w:r>
            <w:r w:rsidR="00B02508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xcellent k</w:t>
            </w:r>
            <w:r w:rsidRPr="00A5073D">
              <w:rPr>
                <w:rFonts w:asciiTheme="minorHAnsi" w:hAnsiTheme="minorHAnsi"/>
              </w:rPr>
              <w:t>nowledge</w:t>
            </w:r>
            <w:r w:rsidRPr="00A5073D">
              <w:rPr>
                <w:rFonts w:asciiTheme="minorHAnsi" w:hAnsiTheme="minorHAnsi"/>
                <w:spacing w:val="-6"/>
              </w:rPr>
              <w:t xml:space="preserve"> </w:t>
            </w:r>
            <w:r w:rsidRPr="00A5073D">
              <w:rPr>
                <w:rFonts w:asciiTheme="minorHAnsi" w:hAnsiTheme="minorHAnsi"/>
              </w:rPr>
              <w:t>and</w:t>
            </w:r>
            <w:r w:rsidRPr="00A5073D">
              <w:rPr>
                <w:rFonts w:asciiTheme="minorHAnsi" w:hAnsiTheme="minorHAnsi"/>
                <w:spacing w:val="-3"/>
              </w:rPr>
              <w:t xml:space="preserve"> </w:t>
            </w:r>
            <w:r w:rsidRPr="00A5073D">
              <w:rPr>
                <w:rFonts w:asciiTheme="minorHAnsi" w:hAnsiTheme="minorHAnsi"/>
              </w:rPr>
              <w:t>understanding</w:t>
            </w:r>
            <w:r w:rsidRPr="00A5073D">
              <w:rPr>
                <w:rFonts w:asciiTheme="minorHAnsi" w:hAnsiTheme="minorHAnsi"/>
                <w:spacing w:val="-6"/>
              </w:rPr>
              <w:t xml:space="preserve"> </w:t>
            </w:r>
            <w:r w:rsidRPr="00A5073D">
              <w:rPr>
                <w:rFonts w:asciiTheme="minorHAnsi" w:hAnsiTheme="minorHAnsi"/>
              </w:rPr>
              <w:t>of</w:t>
            </w:r>
            <w:r w:rsidRPr="00A5073D">
              <w:rPr>
                <w:rFonts w:asciiTheme="minorHAnsi" w:hAnsiTheme="minorHAnsi"/>
                <w:spacing w:val="-5"/>
              </w:rPr>
              <w:t xml:space="preserve"> </w:t>
            </w:r>
            <w:r>
              <w:rPr>
                <w:rFonts w:asciiTheme="minorHAnsi" w:hAnsiTheme="minorHAnsi"/>
                <w:spacing w:val="-5"/>
              </w:rPr>
              <w:t xml:space="preserve">child and adult </w:t>
            </w:r>
            <w:r w:rsidRPr="00A5073D">
              <w:rPr>
                <w:rFonts w:asciiTheme="minorHAnsi" w:hAnsiTheme="minorHAnsi"/>
              </w:rPr>
              <w:t>protection</w:t>
            </w:r>
            <w:r w:rsidRPr="00A5073D">
              <w:rPr>
                <w:rFonts w:asciiTheme="minorHAnsi" w:hAnsiTheme="minorHAnsi"/>
                <w:spacing w:val="-5"/>
              </w:rPr>
              <w:t xml:space="preserve"> </w:t>
            </w:r>
            <w:r w:rsidRPr="00A5073D">
              <w:rPr>
                <w:rFonts w:asciiTheme="minorHAnsi" w:hAnsiTheme="minorHAnsi"/>
              </w:rPr>
              <w:t>regulation</w:t>
            </w:r>
            <w:r w:rsidRPr="00A5073D">
              <w:rPr>
                <w:rFonts w:asciiTheme="minorHAnsi" w:hAnsiTheme="minorHAnsi"/>
                <w:spacing w:val="-5"/>
              </w:rPr>
              <w:t xml:space="preserve"> </w:t>
            </w:r>
            <w:r w:rsidRPr="00A5073D">
              <w:rPr>
                <w:rFonts w:asciiTheme="minorHAnsi" w:hAnsiTheme="minorHAnsi"/>
              </w:rPr>
              <w:t>and</w:t>
            </w:r>
            <w:r w:rsidRPr="00A5073D">
              <w:rPr>
                <w:rFonts w:asciiTheme="minorHAnsi" w:hAnsiTheme="minorHAnsi"/>
                <w:spacing w:val="-3"/>
              </w:rPr>
              <w:t xml:space="preserve"> </w:t>
            </w:r>
            <w:r w:rsidRPr="00A5073D">
              <w:rPr>
                <w:rFonts w:asciiTheme="minorHAnsi" w:hAnsiTheme="minorHAnsi"/>
              </w:rPr>
              <w:t>the</w:t>
            </w:r>
            <w:r w:rsidRPr="00A5073D">
              <w:rPr>
                <w:rFonts w:asciiTheme="minorHAnsi" w:hAnsiTheme="minorHAnsi"/>
                <w:spacing w:val="-6"/>
              </w:rPr>
              <w:t xml:space="preserve"> </w:t>
            </w:r>
            <w:r w:rsidRPr="00A5073D">
              <w:rPr>
                <w:rFonts w:asciiTheme="minorHAnsi" w:hAnsiTheme="minorHAnsi"/>
              </w:rPr>
              <w:t>impact</w:t>
            </w:r>
            <w:r w:rsidRPr="00A5073D">
              <w:rPr>
                <w:rFonts w:asciiTheme="minorHAnsi" w:hAnsiTheme="minorHAnsi"/>
                <w:spacing w:val="-3"/>
              </w:rPr>
              <w:t xml:space="preserve"> </w:t>
            </w:r>
            <w:r w:rsidRPr="00A5073D">
              <w:rPr>
                <w:rFonts w:asciiTheme="minorHAnsi" w:hAnsiTheme="minorHAnsi"/>
              </w:rPr>
              <w:t>of</w:t>
            </w:r>
            <w:r w:rsidRPr="00A5073D">
              <w:rPr>
                <w:rFonts w:asciiTheme="minorHAnsi" w:hAnsiTheme="minorHAnsi"/>
                <w:spacing w:val="-3"/>
              </w:rPr>
              <w:t xml:space="preserve"> </w:t>
            </w:r>
            <w:r w:rsidR="00D06483" w:rsidRPr="00A5073D">
              <w:rPr>
                <w:rFonts w:asciiTheme="minorHAnsi" w:hAnsiTheme="minorHAnsi"/>
              </w:rPr>
              <w:t xml:space="preserve">domestic </w:t>
            </w:r>
            <w:r w:rsidR="00D06483" w:rsidRPr="00A5073D">
              <w:rPr>
                <w:rFonts w:asciiTheme="minorHAnsi" w:hAnsiTheme="minorHAnsi"/>
                <w:spacing w:val="-4"/>
              </w:rPr>
              <w:t>abuse</w:t>
            </w:r>
            <w:r w:rsidRPr="00A5073D">
              <w:rPr>
                <w:rFonts w:asciiTheme="minorHAnsi" w:hAnsiTheme="minorHAnsi"/>
              </w:rPr>
              <w:t xml:space="preserve"> on </w:t>
            </w:r>
            <w:r>
              <w:rPr>
                <w:rFonts w:asciiTheme="minorHAnsi" w:hAnsiTheme="minorHAnsi"/>
              </w:rPr>
              <w:t>children, young people and their families.</w:t>
            </w:r>
          </w:p>
        </w:tc>
        <w:tc>
          <w:tcPr>
            <w:tcW w:w="2230" w:type="dxa"/>
            <w:shd w:val="clear" w:color="auto" w:fill="auto"/>
          </w:tcPr>
          <w:p w14:paraId="562EC32A" w14:textId="530D0BA9" w:rsidR="006F6A0C" w:rsidRPr="00156004" w:rsidRDefault="000C23BC" w:rsidP="00156004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  <w:shd w:val="clear" w:color="auto" w:fill="auto"/>
          </w:tcPr>
          <w:p w14:paraId="5B020CE1" w14:textId="77777777" w:rsidR="006F6A0C" w:rsidRPr="00156004" w:rsidRDefault="006F6A0C" w:rsidP="00156004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</w:p>
        </w:tc>
      </w:tr>
      <w:tr w:rsidR="001F62E0" w:rsidRPr="00156004" w14:paraId="1AD18ADC" w14:textId="77777777" w:rsidTr="006F6A0C">
        <w:tc>
          <w:tcPr>
            <w:tcW w:w="9350" w:type="dxa"/>
            <w:shd w:val="clear" w:color="auto" w:fill="auto"/>
          </w:tcPr>
          <w:p w14:paraId="6A571513" w14:textId="22D4CB72" w:rsidR="001F62E0" w:rsidRDefault="001F62E0" w:rsidP="00156004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Demonstrate k</w:t>
            </w:r>
            <w:r w:rsidRPr="00A5073D">
              <w:rPr>
                <w:rFonts w:asciiTheme="minorHAnsi" w:hAnsiTheme="minorHAnsi"/>
              </w:rPr>
              <w:t xml:space="preserve">nowledge and understanding of </w:t>
            </w:r>
            <w:r>
              <w:rPr>
                <w:rFonts w:asciiTheme="minorHAnsi" w:hAnsiTheme="minorHAnsi"/>
              </w:rPr>
              <w:t>d</w:t>
            </w:r>
            <w:r w:rsidRPr="00A5073D">
              <w:rPr>
                <w:rFonts w:asciiTheme="minorHAnsi" w:hAnsiTheme="minorHAnsi"/>
              </w:rPr>
              <w:t xml:space="preserve">omestic </w:t>
            </w:r>
            <w:r>
              <w:rPr>
                <w:rFonts w:asciiTheme="minorHAnsi" w:hAnsiTheme="minorHAnsi"/>
              </w:rPr>
              <w:t>a</w:t>
            </w:r>
            <w:r w:rsidRPr="00A5073D">
              <w:rPr>
                <w:rFonts w:asciiTheme="minorHAnsi" w:hAnsiTheme="minorHAnsi"/>
              </w:rPr>
              <w:t>buse related legislation</w:t>
            </w:r>
            <w:r>
              <w:rPr>
                <w:rFonts w:asciiTheme="minorHAnsi" w:hAnsiTheme="minorHAnsi"/>
              </w:rPr>
              <w:t xml:space="preserve"> for children and young people</w:t>
            </w:r>
          </w:p>
        </w:tc>
        <w:tc>
          <w:tcPr>
            <w:tcW w:w="2230" w:type="dxa"/>
            <w:shd w:val="clear" w:color="auto" w:fill="auto"/>
          </w:tcPr>
          <w:p w14:paraId="29D062F4" w14:textId="60F5F1D5" w:rsidR="001F62E0" w:rsidRDefault="00215EA3" w:rsidP="00156004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  <w:shd w:val="clear" w:color="auto" w:fill="auto"/>
          </w:tcPr>
          <w:p w14:paraId="3A70F771" w14:textId="77777777" w:rsidR="001F62E0" w:rsidRPr="00156004" w:rsidRDefault="001F62E0" w:rsidP="00156004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</w:p>
        </w:tc>
      </w:tr>
      <w:tr w:rsidR="00C1323E" w:rsidRPr="00156004" w14:paraId="55DA7884" w14:textId="77777777" w:rsidTr="00E00EAD">
        <w:tc>
          <w:tcPr>
            <w:tcW w:w="9350" w:type="dxa"/>
            <w:shd w:val="clear" w:color="auto" w:fill="FFFFFF" w:themeFill="background1"/>
          </w:tcPr>
          <w:p w14:paraId="68953687" w14:textId="525B8EF6" w:rsidR="00C1323E" w:rsidRPr="00156004" w:rsidRDefault="00C1323E" w:rsidP="00C1323E">
            <w:pPr>
              <w:pStyle w:val="Default"/>
              <w:jc w:val="both"/>
              <w:rPr>
                <w:rFonts w:asciiTheme="minorHAnsi" w:hAnsiTheme="minorHAnsi" w:cs="Calibri"/>
              </w:rPr>
            </w:pPr>
            <w:r w:rsidRPr="00156004">
              <w:rPr>
                <w:rFonts w:asciiTheme="minorHAnsi" w:eastAsia="Arial" w:hAnsiTheme="minorHAnsi" w:cs="Calibri"/>
              </w:rPr>
              <w:t xml:space="preserve">Demonstrate experience </w:t>
            </w:r>
            <w:r w:rsidR="000C23BC">
              <w:rPr>
                <w:rFonts w:asciiTheme="minorHAnsi" w:eastAsia="Arial" w:hAnsiTheme="minorHAnsi" w:cs="Calibri"/>
              </w:rPr>
              <w:t xml:space="preserve">of </w:t>
            </w:r>
            <w:r w:rsidR="000C23BC" w:rsidRPr="007C2AEB">
              <w:rPr>
                <w:rFonts w:asciiTheme="minorHAnsi" w:hAnsiTheme="minorHAnsi"/>
              </w:rPr>
              <w:t>maintain</w:t>
            </w:r>
            <w:r w:rsidR="000C23BC">
              <w:rPr>
                <w:rFonts w:asciiTheme="minorHAnsi" w:hAnsiTheme="minorHAnsi"/>
              </w:rPr>
              <w:t xml:space="preserve">ing </w:t>
            </w:r>
            <w:r w:rsidR="000C23BC" w:rsidRPr="007C2AEB">
              <w:rPr>
                <w:rFonts w:asciiTheme="minorHAnsi" w:hAnsiTheme="minorHAnsi"/>
              </w:rPr>
              <w:t>accurate case notes and records</w:t>
            </w:r>
            <w:r w:rsidR="000C23BC" w:rsidRPr="00156004">
              <w:rPr>
                <w:rFonts w:asciiTheme="minorHAnsi" w:eastAsia="Arial" w:hAnsiTheme="minorHAnsi" w:cs="Calibri"/>
              </w:rPr>
              <w:t xml:space="preserve"> </w:t>
            </w:r>
          </w:p>
        </w:tc>
        <w:tc>
          <w:tcPr>
            <w:tcW w:w="2230" w:type="dxa"/>
            <w:shd w:val="clear" w:color="auto" w:fill="FFFFFF" w:themeFill="background1"/>
          </w:tcPr>
          <w:p w14:paraId="3F59C491" w14:textId="0C28850C" w:rsidR="00C1323E" w:rsidRPr="00156004" w:rsidRDefault="00C1323E" w:rsidP="00C1323E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156004">
              <w:rPr>
                <w:rFonts w:asciiTheme="minorHAnsi" w:hAnsiTheme="minorHAnsi" w:cs="Calibri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  <w:shd w:val="clear" w:color="auto" w:fill="FFFFFF" w:themeFill="background1"/>
          </w:tcPr>
          <w:p w14:paraId="71D6BB40" w14:textId="77777777" w:rsidR="00C1323E" w:rsidRPr="00156004" w:rsidRDefault="00C1323E" w:rsidP="00C1323E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</w:p>
        </w:tc>
      </w:tr>
      <w:tr w:rsidR="000C23BC" w:rsidRPr="00156004" w14:paraId="63975821" w14:textId="77777777" w:rsidTr="00E00EAD">
        <w:tc>
          <w:tcPr>
            <w:tcW w:w="9350" w:type="dxa"/>
            <w:shd w:val="clear" w:color="auto" w:fill="FFFFFF" w:themeFill="background1"/>
          </w:tcPr>
          <w:p w14:paraId="7F76846E" w14:textId="05E436C7" w:rsidR="000C23BC" w:rsidRPr="00156004" w:rsidRDefault="000C23BC" w:rsidP="000C23BC">
            <w:pPr>
              <w:pStyle w:val="Default"/>
              <w:jc w:val="both"/>
              <w:rPr>
                <w:rFonts w:asciiTheme="minorHAnsi" w:hAnsiTheme="minorHAnsi"/>
              </w:rPr>
            </w:pPr>
            <w:r w:rsidRPr="00156004">
              <w:rPr>
                <w:rFonts w:asciiTheme="minorHAnsi" w:eastAsia="Arial" w:hAnsiTheme="minorHAnsi" w:cs="Calibri"/>
              </w:rPr>
              <w:t xml:space="preserve">Demonstrate understanding of SSSC Codes of </w:t>
            </w:r>
            <w:r>
              <w:rPr>
                <w:rFonts w:asciiTheme="minorHAnsi" w:eastAsia="Arial" w:hAnsiTheme="minorHAnsi" w:cs="Calibri"/>
              </w:rPr>
              <w:t>P</w:t>
            </w:r>
            <w:r w:rsidRPr="00156004">
              <w:rPr>
                <w:rFonts w:asciiTheme="minorHAnsi" w:eastAsia="Arial" w:hAnsiTheme="minorHAnsi" w:cs="Calibri"/>
              </w:rPr>
              <w:t>ractice and the role of organisational policies and procedures.</w:t>
            </w:r>
          </w:p>
        </w:tc>
        <w:tc>
          <w:tcPr>
            <w:tcW w:w="2230" w:type="dxa"/>
            <w:shd w:val="clear" w:color="auto" w:fill="FFFFFF" w:themeFill="background1"/>
          </w:tcPr>
          <w:p w14:paraId="00C3781C" w14:textId="1A26A4F1" w:rsidR="000C23BC" w:rsidRPr="00156004" w:rsidRDefault="000C23BC" w:rsidP="000C23BC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156004">
              <w:rPr>
                <w:rFonts w:asciiTheme="minorHAnsi" w:hAnsiTheme="minorHAnsi" w:cs="Calibri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  <w:shd w:val="clear" w:color="auto" w:fill="FFFFFF" w:themeFill="background1"/>
          </w:tcPr>
          <w:p w14:paraId="65E37F4B" w14:textId="6167A293" w:rsidR="000C23BC" w:rsidRPr="00156004" w:rsidRDefault="000C23BC" w:rsidP="000C23BC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</w:p>
        </w:tc>
      </w:tr>
      <w:tr w:rsidR="000C23BC" w:rsidRPr="00156004" w14:paraId="2AAF2009" w14:textId="77777777" w:rsidTr="00E00EAD">
        <w:tc>
          <w:tcPr>
            <w:tcW w:w="9350" w:type="dxa"/>
            <w:shd w:val="clear" w:color="auto" w:fill="FFFFFF" w:themeFill="background1"/>
          </w:tcPr>
          <w:p w14:paraId="2B138A6C" w14:textId="3050DF07" w:rsidR="000C23BC" w:rsidRPr="00156004" w:rsidRDefault="000C23BC" w:rsidP="000C23BC">
            <w:pPr>
              <w:pStyle w:val="Default"/>
              <w:jc w:val="both"/>
              <w:rPr>
                <w:rFonts w:asciiTheme="minorHAnsi" w:eastAsia="Arial" w:hAnsiTheme="minorHAnsi" w:cs="Calibri"/>
              </w:rPr>
            </w:pPr>
            <w:r w:rsidRPr="00156004">
              <w:rPr>
                <w:rFonts w:asciiTheme="minorHAnsi" w:eastAsia="Arial" w:hAnsiTheme="minorHAnsi" w:cs="Calibri"/>
              </w:rPr>
              <w:t>Demonstrate ability to work as part of a team.</w:t>
            </w:r>
          </w:p>
        </w:tc>
        <w:tc>
          <w:tcPr>
            <w:tcW w:w="2230" w:type="dxa"/>
            <w:shd w:val="clear" w:color="auto" w:fill="FFFFFF" w:themeFill="background1"/>
          </w:tcPr>
          <w:p w14:paraId="27B21918" w14:textId="7298EF81" w:rsidR="000C23BC" w:rsidRPr="00156004" w:rsidRDefault="000C23BC" w:rsidP="000C23BC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156004">
              <w:rPr>
                <w:rFonts w:asciiTheme="minorHAnsi" w:hAnsiTheme="minorHAnsi" w:cs="Calibri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  <w:shd w:val="clear" w:color="auto" w:fill="FFFFFF" w:themeFill="background1"/>
          </w:tcPr>
          <w:p w14:paraId="7679689C" w14:textId="77777777" w:rsidR="000C23BC" w:rsidRPr="00156004" w:rsidRDefault="000C23BC" w:rsidP="000C23BC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</w:p>
        </w:tc>
      </w:tr>
      <w:tr w:rsidR="000C23BC" w:rsidRPr="00156004" w14:paraId="4655E858" w14:textId="77777777" w:rsidTr="00E00EAD">
        <w:tc>
          <w:tcPr>
            <w:tcW w:w="9350" w:type="dxa"/>
            <w:shd w:val="clear" w:color="auto" w:fill="FFFFFF" w:themeFill="background1"/>
          </w:tcPr>
          <w:p w14:paraId="0A0B7EC3" w14:textId="07582B34" w:rsidR="000C23BC" w:rsidRPr="00156004" w:rsidRDefault="000C23BC" w:rsidP="000C23BC">
            <w:pPr>
              <w:pStyle w:val="Default"/>
              <w:jc w:val="both"/>
              <w:rPr>
                <w:rFonts w:asciiTheme="minorHAnsi" w:eastAsia="Arial" w:hAnsiTheme="minorHAnsi" w:cs="Calibri"/>
              </w:rPr>
            </w:pPr>
            <w:r w:rsidRPr="00156004">
              <w:rPr>
                <w:rFonts w:asciiTheme="minorHAnsi" w:hAnsiTheme="minorHAnsi"/>
              </w:rPr>
              <w:t>Experience of OASIS database.</w:t>
            </w:r>
          </w:p>
        </w:tc>
        <w:tc>
          <w:tcPr>
            <w:tcW w:w="2230" w:type="dxa"/>
            <w:shd w:val="clear" w:color="auto" w:fill="FFFFFF" w:themeFill="background1"/>
          </w:tcPr>
          <w:p w14:paraId="760AB323" w14:textId="6F52F8A2" w:rsidR="000C23BC" w:rsidRPr="00156004" w:rsidRDefault="000C23BC" w:rsidP="000C23BC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</w:p>
        </w:tc>
        <w:tc>
          <w:tcPr>
            <w:tcW w:w="3016" w:type="dxa"/>
            <w:shd w:val="clear" w:color="auto" w:fill="FFFFFF" w:themeFill="background1"/>
          </w:tcPr>
          <w:p w14:paraId="13873DAE" w14:textId="2343AB05" w:rsidR="00215EA3" w:rsidRPr="00156004" w:rsidRDefault="000C23BC" w:rsidP="000E143B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Cs w:val="24"/>
              </w:rPr>
              <w:t>D</w:t>
            </w:r>
          </w:p>
        </w:tc>
      </w:tr>
      <w:tr w:rsidR="000C23BC" w:rsidRPr="00156004" w14:paraId="419D570B" w14:textId="77777777" w:rsidTr="00E00EAD">
        <w:tc>
          <w:tcPr>
            <w:tcW w:w="9350" w:type="dxa"/>
            <w:shd w:val="clear" w:color="auto" w:fill="D9F2D0" w:themeFill="accent6" w:themeFillTint="33"/>
          </w:tcPr>
          <w:p w14:paraId="3E2D9B86" w14:textId="3CDC8812" w:rsidR="000C23BC" w:rsidRPr="00156004" w:rsidRDefault="000C23BC" w:rsidP="000C23BC">
            <w:pPr>
              <w:pStyle w:val="Default"/>
              <w:jc w:val="both"/>
              <w:rPr>
                <w:rFonts w:asciiTheme="minorHAnsi" w:hAnsiTheme="minorHAnsi"/>
                <w:b/>
                <w:bCs/>
              </w:rPr>
            </w:pPr>
            <w:r w:rsidRPr="00156004">
              <w:rPr>
                <w:rFonts w:asciiTheme="minorHAnsi" w:hAnsiTheme="minorHAnsi"/>
                <w:b/>
                <w:bCs/>
              </w:rPr>
              <w:t xml:space="preserve">Competencies </w:t>
            </w:r>
          </w:p>
        </w:tc>
        <w:tc>
          <w:tcPr>
            <w:tcW w:w="2230" w:type="dxa"/>
            <w:shd w:val="clear" w:color="auto" w:fill="D9F2D0" w:themeFill="accent6" w:themeFillTint="33"/>
          </w:tcPr>
          <w:p w14:paraId="76B43426" w14:textId="1275199F" w:rsidR="000C23BC" w:rsidRPr="00156004" w:rsidRDefault="000C23BC" w:rsidP="000C23BC">
            <w:pPr>
              <w:jc w:val="both"/>
              <w:rPr>
                <w:rFonts w:asciiTheme="minorHAnsi" w:hAnsiTheme="minorHAnsi"/>
                <w:szCs w:val="24"/>
              </w:rPr>
            </w:pPr>
            <w:r w:rsidRPr="00156004">
              <w:rPr>
                <w:rFonts w:asciiTheme="minorHAnsi" w:hAnsiTheme="minorHAnsi" w:cs="Calibri"/>
                <w:b/>
                <w:bCs/>
                <w:szCs w:val="24"/>
              </w:rPr>
              <w:t xml:space="preserve">Essential </w:t>
            </w:r>
          </w:p>
        </w:tc>
        <w:tc>
          <w:tcPr>
            <w:tcW w:w="3016" w:type="dxa"/>
            <w:shd w:val="clear" w:color="auto" w:fill="D9F2D0" w:themeFill="accent6" w:themeFillTint="33"/>
          </w:tcPr>
          <w:p w14:paraId="7A419927" w14:textId="3164A442" w:rsidR="000C23BC" w:rsidRPr="00156004" w:rsidRDefault="000C23BC" w:rsidP="000C23BC">
            <w:pPr>
              <w:jc w:val="both"/>
              <w:rPr>
                <w:rFonts w:asciiTheme="minorHAnsi" w:hAnsiTheme="minorHAnsi"/>
                <w:szCs w:val="24"/>
              </w:rPr>
            </w:pPr>
            <w:r w:rsidRPr="00156004">
              <w:rPr>
                <w:rFonts w:asciiTheme="minorHAnsi" w:hAnsiTheme="minorHAnsi" w:cs="Calibri"/>
                <w:b/>
                <w:bCs/>
                <w:szCs w:val="24"/>
              </w:rPr>
              <w:t xml:space="preserve">Desirable </w:t>
            </w:r>
          </w:p>
        </w:tc>
      </w:tr>
      <w:tr w:rsidR="000C23BC" w:rsidRPr="00156004" w14:paraId="1DFACDB8" w14:textId="77777777" w:rsidTr="00E00EAD">
        <w:tc>
          <w:tcPr>
            <w:tcW w:w="9350" w:type="dxa"/>
          </w:tcPr>
          <w:p w14:paraId="075C1461" w14:textId="421C0ACD" w:rsidR="000C23BC" w:rsidRPr="00567B21" w:rsidRDefault="000C23BC" w:rsidP="000C23BC">
            <w:pPr>
              <w:pStyle w:val="Default"/>
              <w:jc w:val="both"/>
              <w:rPr>
                <w:rFonts w:ascii="Aptos" w:hAnsi="Aptos"/>
              </w:rPr>
            </w:pPr>
            <w:r>
              <w:rPr>
                <w:rFonts w:asciiTheme="minorHAnsi" w:hAnsiTheme="minorHAnsi" w:cs="Calibri"/>
              </w:rPr>
              <w:t>Excellent k</w:t>
            </w:r>
            <w:r w:rsidRPr="00132943">
              <w:rPr>
                <w:rFonts w:asciiTheme="minorHAnsi" w:hAnsiTheme="minorHAnsi" w:cs="Calibri"/>
              </w:rPr>
              <w:t>nowledge of Trauma Informed Practice.</w:t>
            </w:r>
          </w:p>
        </w:tc>
        <w:tc>
          <w:tcPr>
            <w:tcW w:w="2230" w:type="dxa"/>
          </w:tcPr>
          <w:p w14:paraId="728688E1" w14:textId="496D5EF3" w:rsidR="000C23BC" w:rsidRPr="00AB340E" w:rsidRDefault="000C23BC" w:rsidP="000C23BC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AB340E">
              <w:rPr>
                <w:rFonts w:asciiTheme="minorHAnsi" w:hAnsiTheme="minorHAns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2E3E100F" w14:textId="35CE6109" w:rsidR="000C23BC" w:rsidRPr="00156004" w:rsidRDefault="000C23BC" w:rsidP="000C23BC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0C23BC" w:rsidRPr="00156004" w14:paraId="6791F4E3" w14:textId="77777777" w:rsidTr="00E00EAD">
        <w:tc>
          <w:tcPr>
            <w:tcW w:w="9350" w:type="dxa"/>
          </w:tcPr>
          <w:p w14:paraId="0F46DA05" w14:textId="5AD5F383" w:rsidR="000C23BC" w:rsidRPr="00156004" w:rsidRDefault="000C23BC" w:rsidP="000C23BC">
            <w:pPr>
              <w:pStyle w:val="Default"/>
              <w:jc w:val="both"/>
              <w:rPr>
                <w:rFonts w:asciiTheme="minorHAnsi" w:hAnsiTheme="minorHAnsi"/>
              </w:rPr>
            </w:pPr>
            <w:r w:rsidRPr="00567B21">
              <w:rPr>
                <w:rFonts w:ascii="Aptos" w:hAnsi="Aptos"/>
              </w:rPr>
              <w:t>Demonstrate excellent</w:t>
            </w:r>
            <w:r>
              <w:rPr>
                <w:rFonts w:ascii="Aptos" w:hAnsi="Aptos"/>
              </w:rPr>
              <w:t xml:space="preserve"> listening, </w:t>
            </w:r>
            <w:r w:rsidRPr="00567B21">
              <w:rPr>
                <w:rFonts w:ascii="Aptos" w:hAnsi="Aptos"/>
              </w:rPr>
              <w:t>spoken, written and communication skills</w:t>
            </w:r>
            <w:r>
              <w:rPr>
                <w:rFonts w:ascii="Aptos" w:hAnsi="Aptos"/>
              </w:rPr>
              <w:t>.</w:t>
            </w:r>
          </w:p>
        </w:tc>
        <w:tc>
          <w:tcPr>
            <w:tcW w:w="2230" w:type="dxa"/>
          </w:tcPr>
          <w:p w14:paraId="2C26AF7C" w14:textId="24DD2D51" w:rsidR="000C23BC" w:rsidRPr="00AB340E" w:rsidRDefault="000C23BC" w:rsidP="000C23BC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AB340E">
              <w:rPr>
                <w:rFonts w:asciiTheme="minorHAnsi" w:hAnsiTheme="minorHAns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6326EE54" w14:textId="77777777" w:rsidR="000C23BC" w:rsidRPr="00156004" w:rsidRDefault="000C23BC" w:rsidP="000C23BC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0C23BC" w:rsidRPr="00156004" w14:paraId="1D7ADE3C" w14:textId="77777777" w:rsidTr="00E00EAD">
        <w:tc>
          <w:tcPr>
            <w:tcW w:w="9350" w:type="dxa"/>
          </w:tcPr>
          <w:p w14:paraId="1BF66FE0" w14:textId="08149744" w:rsidR="000C23BC" w:rsidRPr="00156004" w:rsidRDefault="000C23BC" w:rsidP="000C23BC">
            <w:pPr>
              <w:pStyle w:val="Default"/>
              <w:jc w:val="both"/>
              <w:rPr>
                <w:rFonts w:asciiTheme="minorHAnsi" w:hAnsiTheme="minorHAnsi"/>
              </w:rPr>
            </w:pPr>
            <w:r w:rsidRPr="00156004">
              <w:rPr>
                <w:rFonts w:asciiTheme="minorHAnsi" w:hAnsiTheme="minorHAnsi"/>
              </w:rPr>
              <w:t>Demonstrate ability to work in a dynamic, fast moving environment</w:t>
            </w:r>
            <w:r w:rsidR="00264154">
              <w:rPr>
                <w:rFonts w:asciiTheme="minorHAnsi" w:hAnsiTheme="minorHAnsi"/>
              </w:rPr>
              <w:t>.</w:t>
            </w:r>
          </w:p>
        </w:tc>
        <w:tc>
          <w:tcPr>
            <w:tcW w:w="2230" w:type="dxa"/>
          </w:tcPr>
          <w:p w14:paraId="582EA4BD" w14:textId="29DE11FD" w:rsidR="000C23BC" w:rsidRPr="00AB340E" w:rsidRDefault="000C23BC" w:rsidP="000C23BC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AB340E">
              <w:rPr>
                <w:rFonts w:asciiTheme="minorHAnsi" w:hAnsiTheme="minorHAnsi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</w:tcPr>
          <w:p w14:paraId="1072C1A0" w14:textId="77777777" w:rsidR="000C23BC" w:rsidRPr="00156004" w:rsidRDefault="000C23BC" w:rsidP="000C23BC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0C23BC" w:rsidRPr="00156004" w14:paraId="60DC95A7" w14:textId="77777777" w:rsidTr="00E00EAD">
        <w:tc>
          <w:tcPr>
            <w:tcW w:w="9350" w:type="dxa"/>
          </w:tcPr>
          <w:p w14:paraId="71F41719" w14:textId="4EFDC685" w:rsidR="000C23BC" w:rsidRPr="00156004" w:rsidRDefault="000C23BC" w:rsidP="000C23BC">
            <w:pPr>
              <w:pStyle w:val="Default"/>
              <w:jc w:val="both"/>
              <w:rPr>
                <w:rFonts w:asciiTheme="minorHAnsi" w:hAnsiTheme="minorHAnsi"/>
              </w:rPr>
            </w:pPr>
            <w:r w:rsidRPr="00156004">
              <w:rPr>
                <w:rFonts w:asciiTheme="minorHAnsi" w:hAnsiTheme="minorHAnsi"/>
              </w:rPr>
              <w:t xml:space="preserve">Demonstrate an understanding and </w:t>
            </w:r>
            <w:r w:rsidRPr="00156004">
              <w:rPr>
                <w:rFonts w:asciiTheme="minorHAnsi" w:hAnsiTheme="minorHAnsi"/>
                <w:lang w:val="en-US"/>
              </w:rPr>
              <w:t>commitment to maintain and respect confidentiality internally and externally in relation to the work of ABWA.</w:t>
            </w:r>
          </w:p>
        </w:tc>
        <w:tc>
          <w:tcPr>
            <w:tcW w:w="2230" w:type="dxa"/>
          </w:tcPr>
          <w:p w14:paraId="3C271723" w14:textId="48DC7764" w:rsidR="000C23BC" w:rsidRPr="00AB340E" w:rsidRDefault="000C23BC" w:rsidP="000C23BC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AB340E">
              <w:rPr>
                <w:rFonts w:asciiTheme="minorHAnsi" w:hAnsiTheme="minorHAnsi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</w:tcPr>
          <w:p w14:paraId="42AF79B3" w14:textId="77777777" w:rsidR="000C23BC" w:rsidRPr="00156004" w:rsidRDefault="000C23BC" w:rsidP="000C23BC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0C23BC" w:rsidRPr="00156004" w14:paraId="40E8DB1B" w14:textId="77777777" w:rsidTr="001F62E0">
        <w:tc>
          <w:tcPr>
            <w:tcW w:w="9350" w:type="dxa"/>
            <w:shd w:val="clear" w:color="auto" w:fill="D9F2D0" w:themeFill="accent6" w:themeFillTint="33"/>
          </w:tcPr>
          <w:p w14:paraId="792262CA" w14:textId="6C7273BF" w:rsidR="000C23BC" w:rsidRPr="00156004" w:rsidRDefault="000C23BC" w:rsidP="000C23BC">
            <w:pPr>
              <w:pStyle w:val="Default"/>
              <w:jc w:val="both"/>
              <w:rPr>
                <w:rFonts w:asciiTheme="minorHAnsi" w:hAnsiTheme="minorHAnsi"/>
                <w:b/>
                <w:bCs/>
              </w:rPr>
            </w:pPr>
            <w:r w:rsidRPr="00156004">
              <w:rPr>
                <w:rFonts w:asciiTheme="minorHAnsi" w:hAnsiTheme="minorHAnsi"/>
                <w:b/>
                <w:bCs/>
              </w:rPr>
              <w:t xml:space="preserve">Additional Requirements </w:t>
            </w:r>
          </w:p>
        </w:tc>
        <w:tc>
          <w:tcPr>
            <w:tcW w:w="2230" w:type="dxa"/>
            <w:shd w:val="clear" w:color="auto" w:fill="D9F2D0" w:themeFill="accent6" w:themeFillTint="33"/>
          </w:tcPr>
          <w:p w14:paraId="3734E98D" w14:textId="1FD93D01" w:rsidR="000C23BC" w:rsidRPr="00156004" w:rsidRDefault="000C23BC" w:rsidP="000C23BC">
            <w:pPr>
              <w:jc w:val="both"/>
              <w:rPr>
                <w:rFonts w:asciiTheme="minorHAnsi" w:hAnsiTheme="minorHAnsi"/>
                <w:szCs w:val="24"/>
              </w:rPr>
            </w:pPr>
            <w:r w:rsidRPr="00156004">
              <w:rPr>
                <w:rFonts w:asciiTheme="minorHAnsi" w:hAnsiTheme="minorHAnsi" w:cs="Calibri"/>
                <w:b/>
                <w:bCs/>
                <w:szCs w:val="24"/>
              </w:rPr>
              <w:t xml:space="preserve">Essential </w:t>
            </w:r>
          </w:p>
        </w:tc>
        <w:tc>
          <w:tcPr>
            <w:tcW w:w="3016" w:type="dxa"/>
            <w:shd w:val="clear" w:color="auto" w:fill="D9F2D0" w:themeFill="accent6" w:themeFillTint="33"/>
          </w:tcPr>
          <w:p w14:paraId="03F09DF8" w14:textId="6C0613D8" w:rsidR="000C23BC" w:rsidRPr="00156004" w:rsidRDefault="000C23BC" w:rsidP="000C23BC">
            <w:pPr>
              <w:jc w:val="both"/>
              <w:rPr>
                <w:rFonts w:asciiTheme="minorHAnsi" w:hAnsiTheme="minorHAnsi"/>
                <w:szCs w:val="24"/>
              </w:rPr>
            </w:pPr>
            <w:r w:rsidRPr="00156004">
              <w:rPr>
                <w:rFonts w:asciiTheme="minorHAnsi" w:hAnsiTheme="minorHAnsi" w:cs="Calibri"/>
                <w:b/>
                <w:bCs/>
                <w:szCs w:val="24"/>
              </w:rPr>
              <w:t xml:space="preserve">Desirable </w:t>
            </w:r>
          </w:p>
        </w:tc>
      </w:tr>
      <w:tr w:rsidR="000C23BC" w:rsidRPr="00156004" w14:paraId="0A0E80F5" w14:textId="77777777" w:rsidTr="00E00EAD">
        <w:tc>
          <w:tcPr>
            <w:tcW w:w="9350" w:type="dxa"/>
          </w:tcPr>
          <w:p w14:paraId="36893EA5" w14:textId="7F8489D8" w:rsidR="000C23BC" w:rsidRPr="00156004" w:rsidRDefault="00280F68" w:rsidP="000C23BC">
            <w:pPr>
              <w:pStyle w:val="Default"/>
              <w:jc w:val="both"/>
              <w:rPr>
                <w:rFonts w:asciiTheme="minorHAnsi" w:hAnsiTheme="minorHAnsi"/>
              </w:rPr>
            </w:pPr>
            <w:r w:rsidRPr="00215EA3">
              <w:rPr>
                <w:rFonts w:asciiTheme="minorHAnsi" w:hAnsiTheme="minorHAnsi"/>
              </w:rPr>
              <w:t>Post holder must have access a d</w:t>
            </w:r>
            <w:r w:rsidRPr="00215EA3">
              <w:rPr>
                <w:rFonts w:ascii="Aptos" w:eastAsia="Arial" w:hAnsi="Aptos" w:cs="Calibri"/>
              </w:rPr>
              <w:t xml:space="preserve">riving licence and access to a vehicle with business insurance cover </w:t>
            </w:r>
            <w:r w:rsidR="00215EA3">
              <w:rPr>
                <w:rFonts w:ascii="Aptos" w:eastAsia="Arial" w:hAnsi="Aptos" w:cs="Calibri"/>
              </w:rPr>
              <w:t xml:space="preserve">to </w:t>
            </w:r>
            <w:r w:rsidRPr="00215EA3">
              <w:rPr>
                <w:rFonts w:ascii="Aptos" w:eastAsia="Arial" w:hAnsi="Aptos" w:cs="Calibri"/>
              </w:rPr>
              <w:t xml:space="preserve">support </w:t>
            </w:r>
            <w:r w:rsidRPr="00215EA3">
              <w:rPr>
                <w:rFonts w:ascii="Aptos" w:hAnsi="Aptos" w:cs="Calibri"/>
              </w:rPr>
              <w:t>travel</w:t>
            </w:r>
            <w:r w:rsidR="00C6322B">
              <w:rPr>
                <w:rFonts w:ascii="Aptos" w:hAnsi="Aptos" w:cs="Calibri"/>
              </w:rPr>
              <w:t xml:space="preserve"> </w:t>
            </w:r>
            <w:r w:rsidRPr="00215EA3">
              <w:rPr>
                <w:rFonts w:ascii="Aptos" w:hAnsi="Aptos" w:cs="Calibri"/>
              </w:rPr>
              <w:t>throughout Argyll and Bute.</w:t>
            </w:r>
            <w:r w:rsidRPr="00C936E1">
              <w:rPr>
                <w:rFonts w:ascii="Aptos" w:hAnsi="Aptos" w:cs="Calibri"/>
              </w:rPr>
              <w:t xml:space="preserve">  </w:t>
            </w:r>
          </w:p>
        </w:tc>
        <w:tc>
          <w:tcPr>
            <w:tcW w:w="2230" w:type="dxa"/>
          </w:tcPr>
          <w:p w14:paraId="4A34FFB5" w14:textId="025465B3" w:rsidR="000C23BC" w:rsidRPr="00AB340E" w:rsidRDefault="000C23BC" w:rsidP="000C23BC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AB340E">
              <w:rPr>
                <w:rFonts w:asciiTheme="minorHAnsi" w:hAnsiTheme="minorHAnsi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</w:tcPr>
          <w:p w14:paraId="6E428C55" w14:textId="77777777" w:rsidR="000C23BC" w:rsidRPr="00156004" w:rsidRDefault="000C23BC" w:rsidP="000C23BC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0C23BC" w:rsidRPr="00156004" w14:paraId="2A89C640" w14:textId="77777777" w:rsidTr="00E00EAD">
        <w:tc>
          <w:tcPr>
            <w:tcW w:w="9350" w:type="dxa"/>
          </w:tcPr>
          <w:p w14:paraId="07F4274F" w14:textId="751FD880" w:rsidR="000C23BC" w:rsidRPr="00156004" w:rsidRDefault="000C23BC" w:rsidP="000C23BC">
            <w:pPr>
              <w:pStyle w:val="Default"/>
              <w:jc w:val="both"/>
              <w:rPr>
                <w:rFonts w:asciiTheme="minorHAnsi" w:hAnsiTheme="minorHAnsi"/>
              </w:rPr>
            </w:pPr>
            <w:r w:rsidRPr="00C936E1">
              <w:rPr>
                <w:rFonts w:ascii="Aptos" w:eastAsia="Arial" w:hAnsi="Aptos" w:cs="Calibri"/>
              </w:rPr>
              <w:t>Commitment to attend and participate in ABWA</w:t>
            </w:r>
            <w:r>
              <w:rPr>
                <w:rFonts w:ascii="Aptos" w:eastAsia="Arial" w:hAnsi="Aptos" w:cs="Calibri"/>
              </w:rPr>
              <w:t xml:space="preserve"> team meetings and development activities.</w:t>
            </w:r>
          </w:p>
        </w:tc>
        <w:tc>
          <w:tcPr>
            <w:tcW w:w="2230" w:type="dxa"/>
          </w:tcPr>
          <w:p w14:paraId="3C94A8D0" w14:textId="61E98BA2" w:rsidR="000C23BC" w:rsidRPr="00AB340E" w:rsidRDefault="000C23BC" w:rsidP="000C23BC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AB340E">
              <w:rPr>
                <w:rFonts w:asciiTheme="minorHAnsi" w:hAnsiTheme="minorHAnsi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</w:tcPr>
          <w:p w14:paraId="2E1D065C" w14:textId="77777777" w:rsidR="000C23BC" w:rsidRPr="00156004" w:rsidRDefault="000C23BC" w:rsidP="000C23BC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0C23BC" w:rsidRPr="00156004" w14:paraId="2D3CABD7" w14:textId="77777777" w:rsidTr="001F62E0">
        <w:tc>
          <w:tcPr>
            <w:tcW w:w="9350" w:type="dxa"/>
            <w:shd w:val="clear" w:color="auto" w:fill="D9F2D0" w:themeFill="accent6" w:themeFillTint="33"/>
          </w:tcPr>
          <w:p w14:paraId="190E296D" w14:textId="71A578B3" w:rsidR="000C23BC" w:rsidRPr="00156004" w:rsidRDefault="000C23BC" w:rsidP="000C23BC">
            <w:pPr>
              <w:pStyle w:val="Default"/>
              <w:jc w:val="both"/>
              <w:rPr>
                <w:rFonts w:asciiTheme="minorHAnsi" w:hAnsiTheme="minorHAnsi"/>
              </w:rPr>
            </w:pPr>
            <w:r w:rsidRPr="00156004">
              <w:rPr>
                <w:rFonts w:asciiTheme="minorHAnsi" w:hAnsiTheme="minorHAnsi" w:cs="Calibri"/>
                <w:b/>
                <w:bCs/>
              </w:rPr>
              <w:t xml:space="preserve">Personal Attributes </w:t>
            </w:r>
          </w:p>
        </w:tc>
        <w:tc>
          <w:tcPr>
            <w:tcW w:w="2230" w:type="dxa"/>
            <w:shd w:val="clear" w:color="auto" w:fill="D9F2D0" w:themeFill="accent6" w:themeFillTint="33"/>
          </w:tcPr>
          <w:p w14:paraId="4F57F019" w14:textId="741463BC" w:rsidR="000C23BC" w:rsidRPr="00156004" w:rsidRDefault="000C23BC" w:rsidP="000C23BC">
            <w:pPr>
              <w:jc w:val="both"/>
              <w:rPr>
                <w:rFonts w:asciiTheme="minorHAnsi" w:hAnsiTheme="minorHAnsi"/>
                <w:szCs w:val="24"/>
              </w:rPr>
            </w:pPr>
            <w:r w:rsidRPr="00156004">
              <w:rPr>
                <w:rFonts w:asciiTheme="minorHAnsi" w:hAnsiTheme="minorHAnsi" w:cs="Calibri"/>
                <w:b/>
                <w:bCs/>
                <w:szCs w:val="24"/>
              </w:rPr>
              <w:t xml:space="preserve">Essential </w:t>
            </w:r>
          </w:p>
        </w:tc>
        <w:tc>
          <w:tcPr>
            <w:tcW w:w="3016" w:type="dxa"/>
            <w:shd w:val="clear" w:color="auto" w:fill="D9F2D0" w:themeFill="accent6" w:themeFillTint="33"/>
          </w:tcPr>
          <w:p w14:paraId="7BA2BD14" w14:textId="4D43151D" w:rsidR="000C23BC" w:rsidRPr="00156004" w:rsidRDefault="000C23BC" w:rsidP="000C23BC">
            <w:pPr>
              <w:jc w:val="both"/>
              <w:rPr>
                <w:rFonts w:asciiTheme="minorHAnsi" w:hAnsiTheme="minorHAnsi"/>
                <w:szCs w:val="24"/>
              </w:rPr>
            </w:pPr>
            <w:r w:rsidRPr="00156004">
              <w:rPr>
                <w:rFonts w:asciiTheme="minorHAnsi" w:hAnsiTheme="minorHAnsi" w:cs="Calibri"/>
                <w:b/>
                <w:bCs/>
                <w:szCs w:val="24"/>
              </w:rPr>
              <w:t xml:space="preserve">Desirable </w:t>
            </w:r>
          </w:p>
        </w:tc>
      </w:tr>
      <w:tr w:rsidR="000C23BC" w:rsidRPr="00156004" w14:paraId="3675182F" w14:textId="77777777" w:rsidTr="00E00EAD">
        <w:tc>
          <w:tcPr>
            <w:tcW w:w="9350" w:type="dxa"/>
          </w:tcPr>
          <w:p w14:paraId="11AE6BFC" w14:textId="061DE613" w:rsidR="000C23BC" w:rsidRPr="00156004" w:rsidRDefault="000C23BC" w:rsidP="000C23BC">
            <w:pPr>
              <w:pStyle w:val="Default"/>
              <w:jc w:val="both"/>
              <w:rPr>
                <w:rFonts w:asciiTheme="minorHAnsi" w:hAnsiTheme="minorHAnsi" w:cs="Calibri"/>
                <w:b/>
                <w:bCs/>
              </w:rPr>
            </w:pPr>
            <w:r w:rsidRPr="00156004">
              <w:rPr>
                <w:rFonts w:asciiTheme="minorHAnsi" w:hAnsiTheme="minorHAnsi" w:cs="Calibri"/>
              </w:rPr>
              <w:t xml:space="preserve">Demonstrate a non-judgemental and empathic approach to </w:t>
            </w:r>
            <w:r w:rsidR="0057491C">
              <w:rPr>
                <w:rFonts w:asciiTheme="minorHAnsi" w:hAnsiTheme="minorHAnsi" w:cs="Calibri"/>
              </w:rPr>
              <w:t xml:space="preserve">children and young people </w:t>
            </w:r>
            <w:r w:rsidRPr="00156004">
              <w:rPr>
                <w:rFonts w:asciiTheme="minorHAnsi" w:hAnsiTheme="minorHAnsi" w:cs="Calibri"/>
              </w:rPr>
              <w:t xml:space="preserve"> and their needs.</w:t>
            </w:r>
          </w:p>
        </w:tc>
        <w:tc>
          <w:tcPr>
            <w:tcW w:w="2230" w:type="dxa"/>
          </w:tcPr>
          <w:p w14:paraId="6B715C77" w14:textId="286A3452" w:rsidR="000C23BC" w:rsidRPr="0033595F" w:rsidRDefault="000C23BC" w:rsidP="000C23BC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33595F">
              <w:rPr>
                <w:rFonts w:asciiTheme="minorHAnsi" w:hAnsiTheme="minorHAnsi" w:cs="Calibri"/>
                <w:b/>
                <w:bCs/>
                <w:szCs w:val="24"/>
              </w:rPr>
              <w:t xml:space="preserve">E </w:t>
            </w:r>
          </w:p>
        </w:tc>
        <w:tc>
          <w:tcPr>
            <w:tcW w:w="3016" w:type="dxa"/>
          </w:tcPr>
          <w:p w14:paraId="76F52ABA" w14:textId="77777777" w:rsidR="000C23BC" w:rsidRPr="00156004" w:rsidRDefault="000C23BC" w:rsidP="000C23BC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</w:p>
        </w:tc>
      </w:tr>
      <w:tr w:rsidR="000C23BC" w:rsidRPr="00156004" w14:paraId="0682A6DA" w14:textId="77777777" w:rsidTr="00E00EAD">
        <w:tc>
          <w:tcPr>
            <w:tcW w:w="9350" w:type="dxa"/>
          </w:tcPr>
          <w:p w14:paraId="152C2C65" w14:textId="0D65E743" w:rsidR="000C23BC" w:rsidRPr="00156004" w:rsidRDefault="000C23BC" w:rsidP="000C23BC">
            <w:pPr>
              <w:pStyle w:val="Default"/>
              <w:jc w:val="both"/>
              <w:rPr>
                <w:rFonts w:asciiTheme="minorHAnsi" w:hAnsiTheme="minorHAnsi" w:cs="Calibri"/>
                <w:b/>
                <w:bCs/>
              </w:rPr>
            </w:pPr>
            <w:r w:rsidRPr="00156004">
              <w:rPr>
                <w:rFonts w:asciiTheme="minorHAnsi" w:eastAsia="Arial" w:hAnsiTheme="minorHAnsi" w:cs="Calibri"/>
              </w:rPr>
              <w:lastRenderedPageBreak/>
              <w:t>Demonstrate a commitment to equal opportunities and anti-discriminatory practice and commitment to calling it out when this is not adhered to.</w:t>
            </w:r>
          </w:p>
        </w:tc>
        <w:tc>
          <w:tcPr>
            <w:tcW w:w="2230" w:type="dxa"/>
          </w:tcPr>
          <w:p w14:paraId="5AAFE486" w14:textId="1965B508" w:rsidR="000C23BC" w:rsidRPr="0033595F" w:rsidRDefault="000C23BC" w:rsidP="000C23BC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33595F">
              <w:rPr>
                <w:rFonts w:asciiTheme="minorHAnsi" w:hAnsiTheme="minorHAnsi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28DECD9C" w14:textId="77777777" w:rsidR="000C23BC" w:rsidRPr="00156004" w:rsidRDefault="000C23BC" w:rsidP="000C23BC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</w:p>
        </w:tc>
      </w:tr>
      <w:tr w:rsidR="000C23BC" w:rsidRPr="00156004" w14:paraId="107794AF" w14:textId="77777777" w:rsidTr="00E00EAD">
        <w:tc>
          <w:tcPr>
            <w:tcW w:w="9350" w:type="dxa"/>
          </w:tcPr>
          <w:p w14:paraId="2373DFFA" w14:textId="36F6CD7E" w:rsidR="000C23BC" w:rsidRPr="00156004" w:rsidRDefault="000C23BC" w:rsidP="000C23BC">
            <w:pPr>
              <w:pStyle w:val="Default"/>
              <w:jc w:val="both"/>
              <w:rPr>
                <w:rFonts w:asciiTheme="minorHAnsi" w:hAnsiTheme="minorHAnsi" w:cs="Calibri"/>
                <w:b/>
                <w:bCs/>
              </w:rPr>
            </w:pPr>
            <w:r w:rsidRPr="00156004">
              <w:rPr>
                <w:rFonts w:asciiTheme="minorHAnsi" w:eastAsia="Arial" w:hAnsiTheme="minorHAnsi" w:cs="Calibri"/>
              </w:rPr>
              <w:t xml:space="preserve">Adhere to ABWA’s commitment to provide a high standard of service to </w:t>
            </w:r>
            <w:r w:rsidR="0057491C" w:rsidRPr="00F655C2">
              <w:rPr>
                <w:rFonts w:asciiTheme="minorHAnsi" w:eastAsia="Arial" w:hAnsiTheme="minorHAnsi" w:cs="Calibri"/>
                <w:b/>
                <w:bCs/>
              </w:rPr>
              <w:t>all</w:t>
            </w:r>
            <w:r w:rsidR="0057491C">
              <w:rPr>
                <w:rFonts w:asciiTheme="minorHAnsi" w:eastAsia="Arial" w:hAnsiTheme="minorHAnsi" w:cs="Calibri"/>
              </w:rPr>
              <w:t xml:space="preserve"> </w:t>
            </w:r>
            <w:r w:rsidRPr="00156004">
              <w:rPr>
                <w:rFonts w:asciiTheme="minorHAnsi" w:eastAsia="Arial" w:hAnsiTheme="minorHAnsi" w:cs="Calibri"/>
              </w:rPr>
              <w:t xml:space="preserve">service users and other stakeholders. </w:t>
            </w:r>
          </w:p>
        </w:tc>
        <w:tc>
          <w:tcPr>
            <w:tcW w:w="2230" w:type="dxa"/>
          </w:tcPr>
          <w:p w14:paraId="2F6442A7" w14:textId="1648597A" w:rsidR="000C23BC" w:rsidRPr="0033595F" w:rsidRDefault="000C23BC" w:rsidP="000C23BC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33595F">
              <w:rPr>
                <w:rFonts w:asciiTheme="minorHAnsi" w:hAnsiTheme="minorHAnsi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345DE06D" w14:textId="77777777" w:rsidR="000C23BC" w:rsidRPr="00156004" w:rsidRDefault="000C23BC" w:rsidP="000C23BC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</w:p>
        </w:tc>
      </w:tr>
      <w:tr w:rsidR="000C23BC" w:rsidRPr="00156004" w14:paraId="3592341A" w14:textId="77777777" w:rsidTr="00E00EAD">
        <w:tc>
          <w:tcPr>
            <w:tcW w:w="9350" w:type="dxa"/>
          </w:tcPr>
          <w:p w14:paraId="22A15CF8" w14:textId="709D543D" w:rsidR="000C23BC" w:rsidRPr="00156004" w:rsidRDefault="000C23BC" w:rsidP="000C23BC">
            <w:pPr>
              <w:pStyle w:val="Default"/>
              <w:jc w:val="both"/>
              <w:rPr>
                <w:rFonts w:asciiTheme="minorHAnsi" w:hAnsiTheme="minorHAnsi" w:cs="Calibri"/>
                <w:b/>
                <w:bCs/>
              </w:rPr>
            </w:pPr>
            <w:r w:rsidRPr="00156004">
              <w:rPr>
                <w:rFonts w:asciiTheme="minorHAnsi" w:eastAsia="Arial" w:hAnsiTheme="minorHAnsi" w:cs="Calibri"/>
              </w:rPr>
              <w:t>The post holder must understand and adhere to a feminist analysis of domestic abuse and share ABWA’s commitment to achieving its objectives.</w:t>
            </w:r>
          </w:p>
        </w:tc>
        <w:tc>
          <w:tcPr>
            <w:tcW w:w="2230" w:type="dxa"/>
          </w:tcPr>
          <w:p w14:paraId="23784B38" w14:textId="5EB5ADD5" w:rsidR="000C23BC" w:rsidRPr="0033595F" w:rsidRDefault="000C23BC" w:rsidP="000C23BC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33595F">
              <w:rPr>
                <w:rFonts w:asciiTheme="minorHAnsi" w:hAnsiTheme="minorHAnsi" w:cs="Calibri"/>
                <w:b/>
                <w:bCs/>
                <w:szCs w:val="24"/>
              </w:rPr>
              <w:t>E</w:t>
            </w:r>
          </w:p>
        </w:tc>
        <w:tc>
          <w:tcPr>
            <w:tcW w:w="3016" w:type="dxa"/>
          </w:tcPr>
          <w:p w14:paraId="58EA74DD" w14:textId="77777777" w:rsidR="000C23BC" w:rsidRPr="00156004" w:rsidRDefault="000C23BC" w:rsidP="000C23BC">
            <w:pPr>
              <w:jc w:val="both"/>
              <w:rPr>
                <w:rFonts w:asciiTheme="minorHAnsi" w:hAnsiTheme="minorHAnsi" w:cs="Calibri"/>
                <w:b/>
                <w:bCs/>
                <w:szCs w:val="24"/>
              </w:rPr>
            </w:pPr>
          </w:p>
        </w:tc>
      </w:tr>
    </w:tbl>
    <w:p w14:paraId="44F87C2E" w14:textId="77777777" w:rsidR="00816B02" w:rsidRDefault="00816B02" w:rsidP="00156004">
      <w:pPr>
        <w:jc w:val="both"/>
        <w:rPr>
          <w:rFonts w:asciiTheme="minorHAnsi" w:hAnsiTheme="minorHAnsi"/>
          <w:szCs w:val="24"/>
        </w:rPr>
      </w:pPr>
    </w:p>
    <w:p w14:paraId="0BC0CD1A" w14:textId="48C3F486" w:rsidR="00816B02" w:rsidRPr="00156004" w:rsidRDefault="001F62E0" w:rsidP="00156004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/>
          <w:szCs w:val="24"/>
          <w:u w:val="single"/>
          <w:lang w:val="en-US"/>
        </w:rPr>
      </w:pPr>
      <w:r>
        <w:rPr>
          <w:rFonts w:asciiTheme="minorHAnsi" w:hAnsiTheme="minorHAnsi" w:cs="Arial"/>
          <w:b/>
          <w:szCs w:val="24"/>
          <w:u w:val="single"/>
          <w:lang w:val="en-US"/>
        </w:rPr>
        <w:t>W</w:t>
      </w:r>
      <w:r w:rsidR="00816B02" w:rsidRPr="00156004">
        <w:rPr>
          <w:rFonts w:asciiTheme="minorHAnsi" w:hAnsiTheme="minorHAnsi" w:cs="Arial"/>
          <w:b/>
          <w:szCs w:val="24"/>
          <w:u w:val="single"/>
          <w:lang w:val="en-US"/>
        </w:rPr>
        <w:t xml:space="preserve">hat we offer </w:t>
      </w:r>
    </w:p>
    <w:p w14:paraId="7E89107E" w14:textId="31178AD2" w:rsidR="00816B02" w:rsidRPr="00156004" w:rsidRDefault="00816B02" w:rsidP="00156004">
      <w:pPr>
        <w:widowControl w:val="0"/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Cs w:val="24"/>
          <w:lang w:val="en-US"/>
        </w:rPr>
      </w:pPr>
      <w:r w:rsidRPr="00156004">
        <w:rPr>
          <w:rFonts w:asciiTheme="minorHAnsi" w:hAnsiTheme="minorHAnsi" w:cs="Arial"/>
          <w:szCs w:val="24"/>
          <w:lang w:val="en-US"/>
        </w:rPr>
        <w:t xml:space="preserve">Great benefits for our employees which </w:t>
      </w:r>
      <w:r w:rsidR="00BD514E" w:rsidRPr="00156004">
        <w:rPr>
          <w:rFonts w:asciiTheme="minorHAnsi" w:hAnsiTheme="minorHAnsi" w:cs="Arial"/>
          <w:szCs w:val="24"/>
          <w:lang w:val="en-US"/>
        </w:rPr>
        <w:t>include</w:t>
      </w:r>
      <w:r w:rsidRPr="00156004">
        <w:rPr>
          <w:rFonts w:asciiTheme="minorHAnsi" w:hAnsiTheme="minorHAnsi" w:cs="Arial"/>
          <w:szCs w:val="24"/>
          <w:lang w:val="en-US"/>
        </w:rPr>
        <w:t>:</w:t>
      </w:r>
    </w:p>
    <w:p w14:paraId="6B4ABEDC" w14:textId="77777777" w:rsidR="00816B02" w:rsidRPr="00156004" w:rsidRDefault="00816B02" w:rsidP="00156004">
      <w:pPr>
        <w:pStyle w:val="ListParagraph"/>
        <w:widowControl w:val="0"/>
        <w:numPr>
          <w:ilvl w:val="0"/>
          <w:numId w:val="1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Cs w:val="24"/>
          <w:lang w:val="en-US"/>
        </w:rPr>
      </w:pPr>
      <w:r w:rsidRPr="00156004">
        <w:rPr>
          <w:rFonts w:asciiTheme="minorHAnsi" w:hAnsiTheme="minorHAnsi" w:cs="Arial"/>
          <w:szCs w:val="24"/>
          <w:lang w:val="en-US"/>
        </w:rPr>
        <w:t>Flexible working hours (where appropriate)</w:t>
      </w:r>
    </w:p>
    <w:p w14:paraId="2D88FF53" w14:textId="77777777" w:rsidR="00816B02" w:rsidRPr="00156004" w:rsidRDefault="00816B02" w:rsidP="00156004">
      <w:pPr>
        <w:pStyle w:val="ListParagraph"/>
        <w:widowControl w:val="0"/>
        <w:numPr>
          <w:ilvl w:val="0"/>
          <w:numId w:val="1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Cs w:val="24"/>
          <w:lang w:val="en-US"/>
        </w:rPr>
      </w:pPr>
      <w:r w:rsidRPr="00156004">
        <w:rPr>
          <w:rFonts w:asciiTheme="minorHAnsi" w:hAnsiTheme="minorHAnsi" w:cs="Arial"/>
          <w:szCs w:val="24"/>
          <w:lang w:val="en-US"/>
        </w:rPr>
        <w:t xml:space="preserve">8% pension </w:t>
      </w:r>
    </w:p>
    <w:p w14:paraId="7BB7E14D" w14:textId="77777777" w:rsidR="00816B02" w:rsidRPr="00156004" w:rsidRDefault="00816B02" w:rsidP="00156004">
      <w:pPr>
        <w:pStyle w:val="ListParagraph"/>
        <w:widowControl w:val="0"/>
        <w:numPr>
          <w:ilvl w:val="0"/>
          <w:numId w:val="1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Cs w:val="24"/>
          <w:lang w:val="en-US"/>
        </w:rPr>
      </w:pPr>
      <w:r w:rsidRPr="00156004">
        <w:rPr>
          <w:rFonts w:asciiTheme="minorHAnsi" w:hAnsiTheme="minorHAnsi" w:cs="Arial"/>
          <w:szCs w:val="24"/>
          <w:lang w:val="en-US"/>
        </w:rPr>
        <w:t>25 days paid holidays and 12 days public holidays a year – pro rata for part time staff.</w:t>
      </w:r>
    </w:p>
    <w:p w14:paraId="584B321E" w14:textId="77777777" w:rsidR="00816B02" w:rsidRPr="00156004" w:rsidRDefault="00816B02" w:rsidP="00156004">
      <w:pPr>
        <w:pStyle w:val="ListParagraph"/>
        <w:widowControl w:val="0"/>
        <w:numPr>
          <w:ilvl w:val="0"/>
          <w:numId w:val="1"/>
        </w:numPr>
        <w:tabs>
          <w:tab w:val="left" w:pos="3163"/>
          <w:tab w:val="left" w:pos="3639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szCs w:val="24"/>
          <w:lang w:val="en-US"/>
        </w:rPr>
      </w:pPr>
      <w:r w:rsidRPr="00156004">
        <w:rPr>
          <w:rFonts w:asciiTheme="minorHAnsi" w:hAnsiTheme="minorHAnsi" w:cs="Arial"/>
          <w:szCs w:val="24"/>
          <w:lang w:val="en-US"/>
        </w:rPr>
        <w:t xml:space="preserve">Maternity Leave / Parental Share Leave </w:t>
      </w:r>
    </w:p>
    <w:p w14:paraId="118C0DC2" w14:textId="04BC17B0" w:rsidR="00816B02" w:rsidRPr="00E92070" w:rsidRDefault="00816B02" w:rsidP="00144AD0">
      <w:pPr>
        <w:pStyle w:val="ListParagraph"/>
        <w:widowControl w:val="0"/>
        <w:numPr>
          <w:ilvl w:val="0"/>
          <w:numId w:val="1"/>
        </w:numPr>
        <w:tabs>
          <w:tab w:val="left" w:pos="3163"/>
          <w:tab w:val="left" w:pos="3639"/>
        </w:tabs>
        <w:autoSpaceDE w:val="0"/>
        <w:autoSpaceDN w:val="0"/>
        <w:adjustRightInd w:val="0"/>
        <w:spacing w:after="150" w:line="240" w:lineRule="atLeast"/>
        <w:jc w:val="both"/>
        <w:rPr>
          <w:rFonts w:asciiTheme="minorHAnsi" w:hAnsiTheme="minorHAnsi"/>
          <w:szCs w:val="24"/>
        </w:rPr>
      </w:pPr>
      <w:r w:rsidRPr="00E92070">
        <w:rPr>
          <w:rFonts w:asciiTheme="minorHAnsi" w:hAnsiTheme="minorHAnsi" w:cs="Arial"/>
          <w:szCs w:val="24"/>
          <w:lang w:val="en-US"/>
        </w:rPr>
        <w:t xml:space="preserve">Training </w:t>
      </w:r>
    </w:p>
    <w:sectPr w:rsidR="00816B02" w:rsidRPr="00E92070" w:rsidSect="005E5001">
      <w:headerReference w:type="default" r:id="rId10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2DAE2" w14:textId="77777777" w:rsidR="00D85925" w:rsidRDefault="00D85925" w:rsidP="001D4B0A">
      <w:r>
        <w:separator/>
      </w:r>
    </w:p>
  </w:endnote>
  <w:endnote w:type="continuationSeparator" w:id="0">
    <w:p w14:paraId="37A8A095" w14:textId="77777777" w:rsidR="00D85925" w:rsidRDefault="00D85925" w:rsidP="001D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0ADF1" w14:textId="77777777" w:rsidR="00D85925" w:rsidRDefault="00D85925" w:rsidP="001D4B0A">
      <w:r>
        <w:separator/>
      </w:r>
    </w:p>
  </w:footnote>
  <w:footnote w:type="continuationSeparator" w:id="0">
    <w:p w14:paraId="5EE4D41D" w14:textId="77777777" w:rsidR="00D85925" w:rsidRDefault="00D85925" w:rsidP="001D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CEE5" w14:textId="3A2CC6E5" w:rsidR="001D4B0A" w:rsidRDefault="00E00EAD" w:rsidP="00E00EAD">
    <w:pPr>
      <w:pStyle w:val="Header"/>
      <w:jc w:val="right"/>
    </w:pPr>
    <w:r>
      <w:rPr>
        <w:noProof/>
      </w:rPr>
      <w:drawing>
        <wp:inline distT="0" distB="0" distL="0" distR="0" wp14:anchorId="62D704A6" wp14:editId="6DDA3CC1">
          <wp:extent cx="1652270" cy="579120"/>
          <wp:effectExtent l="0" t="0" r="5080" b="0"/>
          <wp:docPr id="72365190" name="Picture 1" descr="A blue and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65190" name="Picture 1" descr="A blue and yellow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AA7A04" w14:textId="6338D284" w:rsidR="001D4B0A" w:rsidRDefault="001D4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F1FC1"/>
    <w:multiLevelType w:val="hybridMultilevel"/>
    <w:tmpl w:val="D0B41514"/>
    <w:lvl w:ilvl="0" w:tplc="E560465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6A7C7A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CCEE5052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BFDCD524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3CF27BEC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91641748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75FE0A30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 w:tplc="269A648A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638A21B2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086302"/>
    <w:multiLevelType w:val="hybridMultilevel"/>
    <w:tmpl w:val="A52C2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51D0B"/>
    <w:multiLevelType w:val="multilevel"/>
    <w:tmpl w:val="E74A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778EE"/>
    <w:multiLevelType w:val="multilevel"/>
    <w:tmpl w:val="2C66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77D24"/>
    <w:multiLevelType w:val="hybridMultilevel"/>
    <w:tmpl w:val="5DDAF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24FC9"/>
    <w:multiLevelType w:val="hybridMultilevel"/>
    <w:tmpl w:val="6B889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36C8C"/>
    <w:multiLevelType w:val="hybridMultilevel"/>
    <w:tmpl w:val="26A26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2C2F"/>
    <w:multiLevelType w:val="multilevel"/>
    <w:tmpl w:val="A14A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9A6FE7"/>
    <w:multiLevelType w:val="hybridMultilevel"/>
    <w:tmpl w:val="6338D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1729B"/>
    <w:multiLevelType w:val="multilevel"/>
    <w:tmpl w:val="D80A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A507AE"/>
    <w:multiLevelType w:val="multilevel"/>
    <w:tmpl w:val="B4D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E978CA"/>
    <w:multiLevelType w:val="hybridMultilevel"/>
    <w:tmpl w:val="92F6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433D8"/>
    <w:multiLevelType w:val="hybridMultilevel"/>
    <w:tmpl w:val="2850D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B212C"/>
    <w:multiLevelType w:val="hybridMultilevel"/>
    <w:tmpl w:val="AD9CB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938E3"/>
    <w:multiLevelType w:val="multilevel"/>
    <w:tmpl w:val="4618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BA1F23"/>
    <w:multiLevelType w:val="hybridMultilevel"/>
    <w:tmpl w:val="81C02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5730A"/>
    <w:multiLevelType w:val="hybridMultilevel"/>
    <w:tmpl w:val="3D08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446615">
    <w:abstractNumId w:val="11"/>
  </w:num>
  <w:num w:numId="2" w16cid:durableId="2141417080">
    <w:abstractNumId w:val="8"/>
  </w:num>
  <w:num w:numId="3" w16cid:durableId="454179091">
    <w:abstractNumId w:val="0"/>
  </w:num>
  <w:num w:numId="4" w16cid:durableId="1619675381">
    <w:abstractNumId w:val="1"/>
  </w:num>
  <w:num w:numId="5" w16cid:durableId="1083262382">
    <w:abstractNumId w:val="13"/>
  </w:num>
  <w:num w:numId="6" w16cid:durableId="1304777959">
    <w:abstractNumId w:val="12"/>
  </w:num>
  <w:num w:numId="7" w16cid:durableId="375010840">
    <w:abstractNumId w:val="16"/>
  </w:num>
  <w:num w:numId="8" w16cid:durableId="2010134651">
    <w:abstractNumId w:val="15"/>
  </w:num>
  <w:num w:numId="9" w16cid:durableId="1561283623">
    <w:abstractNumId w:val="4"/>
  </w:num>
  <w:num w:numId="10" w16cid:durableId="823281986">
    <w:abstractNumId w:val="5"/>
  </w:num>
  <w:num w:numId="11" w16cid:durableId="764808103">
    <w:abstractNumId w:val="6"/>
  </w:num>
  <w:num w:numId="12" w16cid:durableId="1454905591">
    <w:abstractNumId w:val="7"/>
  </w:num>
  <w:num w:numId="13" w16cid:durableId="49304728">
    <w:abstractNumId w:val="14"/>
  </w:num>
  <w:num w:numId="14" w16cid:durableId="144053029">
    <w:abstractNumId w:val="3"/>
  </w:num>
  <w:num w:numId="15" w16cid:durableId="2105373465">
    <w:abstractNumId w:val="2"/>
  </w:num>
  <w:num w:numId="16" w16cid:durableId="2064284115">
    <w:abstractNumId w:val="10"/>
  </w:num>
  <w:num w:numId="17" w16cid:durableId="2122751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0A"/>
    <w:rsid w:val="00014DD4"/>
    <w:rsid w:val="000212F3"/>
    <w:rsid w:val="000255F2"/>
    <w:rsid w:val="00035BE3"/>
    <w:rsid w:val="00037383"/>
    <w:rsid w:val="00037BCD"/>
    <w:rsid w:val="0004065B"/>
    <w:rsid w:val="00042C30"/>
    <w:rsid w:val="000560F6"/>
    <w:rsid w:val="00057AE7"/>
    <w:rsid w:val="00057B5C"/>
    <w:rsid w:val="00073347"/>
    <w:rsid w:val="000950A2"/>
    <w:rsid w:val="000A3D0D"/>
    <w:rsid w:val="000A49E6"/>
    <w:rsid w:val="000B0679"/>
    <w:rsid w:val="000C23BC"/>
    <w:rsid w:val="000E143B"/>
    <w:rsid w:val="00114FFA"/>
    <w:rsid w:val="00116206"/>
    <w:rsid w:val="0011627C"/>
    <w:rsid w:val="001172C7"/>
    <w:rsid w:val="00120C2A"/>
    <w:rsid w:val="00124312"/>
    <w:rsid w:val="00130B30"/>
    <w:rsid w:val="001314FE"/>
    <w:rsid w:val="00131966"/>
    <w:rsid w:val="00145DF7"/>
    <w:rsid w:val="001517C7"/>
    <w:rsid w:val="00156004"/>
    <w:rsid w:val="00161A8D"/>
    <w:rsid w:val="00172112"/>
    <w:rsid w:val="00180313"/>
    <w:rsid w:val="00181F06"/>
    <w:rsid w:val="00192161"/>
    <w:rsid w:val="001A0209"/>
    <w:rsid w:val="001C2656"/>
    <w:rsid w:val="001D06F8"/>
    <w:rsid w:val="001D4B0A"/>
    <w:rsid w:val="001F4561"/>
    <w:rsid w:val="001F62E0"/>
    <w:rsid w:val="002074AB"/>
    <w:rsid w:val="00215EA3"/>
    <w:rsid w:val="00234FF9"/>
    <w:rsid w:val="002377B8"/>
    <w:rsid w:val="00251932"/>
    <w:rsid w:val="00253E5A"/>
    <w:rsid w:val="00257BD1"/>
    <w:rsid w:val="00264154"/>
    <w:rsid w:val="00266C54"/>
    <w:rsid w:val="002707AF"/>
    <w:rsid w:val="002740F5"/>
    <w:rsid w:val="00280F68"/>
    <w:rsid w:val="00281747"/>
    <w:rsid w:val="002912FB"/>
    <w:rsid w:val="00294264"/>
    <w:rsid w:val="002A07F4"/>
    <w:rsid w:val="002A6095"/>
    <w:rsid w:val="002C5BC3"/>
    <w:rsid w:val="002C6EA6"/>
    <w:rsid w:val="002D3DE2"/>
    <w:rsid w:val="002D68FB"/>
    <w:rsid w:val="002F65B0"/>
    <w:rsid w:val="002F6DB8"/>
    <w:rsid w:val="003052B4"/>
    <w:rsid w:val="00306811"/>
    <w:rsid w:val="00306DDE"/>
    <w:rsid w:val="003076E7"/>
    <w:rsid w:val="00316377"/>
    <w:rsid w:val="003265F9"/>
    <w:rsid w:val="0033595F"/>
    <w:rsid w:val="00345FF2"/>
    <w:rsid w:val="00351B95"/>
    <w:rsid w:val="0036274B"/>
    <w:rsid w:val="003778FC"/>
    <w:rsid w:val="00384152"/>
    <w:rsid w:val="003A0C5D"/>
    <w:rsid w:val="003B14AC"/>
    <w:rsid w:val="003B2943"/>
    <w:rsid w:val="003C515A"/>
    <w:rsid w:val="003D0441"/>
    <w:rsid w:val="003D4BE0"/>
    <w:rsid w:val="003E21CA"/>
    <w:rsid w:val="003F77F2"/>
    <w:rsid w:val="003F7DEB"/>
    <w:rsid w:val="00406A0A"/>
    <w:rsid w:val="00406A9D"/>
    <w:rsid w:val="00414358"/>
    <w:rsid w:val="004171CC"/>
    <w:rsid w:val="0042238D"/>
    <w:rsid w:val="0044119E"/>
    <w:rsid w:val="00446FC9"/>
    <w:rsid w:val="00456F9D"/>
    <w:rsid w:val="00457011"/>
    <w:rsid w:val="00460037"/>
    <w:rsid w:val="0046478A"/>
    <w:rsid w:val="004802CD"/>
    <w:rsid w:val="00480DAF"/>
    <w:rsid w:val="00484D2C"/>
    <w:rsid w:val="004A0EC0"/>
    <w:rsid w:val="004A497D"/>
    <w:rsid w:val="004B72F8"/>
    <w:rsid w:val="004C6DE0"/>
    <w:rsid w:val="004C7F9B"/>
    <w:rsid w:val="00547455"/>
    <w:rsid w:val="00563AFA"/>
    <w:rsid w:val="0057491C"/>
    <w:rsid w:val="005A63B2"/>
    <w:rsid w:val="005A708C"/>
    <w:rsid w:val="005A770F"/>
    <w:rsid w:val="005B0766"/>
    <w:rsid w:val="005C1DDF"/>
    <w:rsid w:val="005C239F"/>
    <w:rsid w:val="005E5001"/>
    <w:rsid w:val="005E763E"/>
    <w:rsid w:val="005F3D58"/>
    <w:rsid w:val="00604EB7"/>
    <w:rsid w:val="0061690A"/>
    <w:rsid w:val="006171AD"/>
    <w:rsid w:val="006238A5"/>
    <w:rsid w:val="00635F4F"/>
    <w:rsid w:val="00637022"/>
    <w:rsid w:val="00663B1F"/>
    <w:rsid w:val="0067407A"/>
    <w:rsid w:val="00685BDE"/>
    <w:rsid w:val="00691180"/>
    <w:rsid w:val="00693695"/>
    <w:rsid w:val="006C326F"/>
    <w:rsid w:val="006C38C4"/>
    <w:rsid w:val="006F6A0C"/>
    <w:rsid w:val="00705A20"/>
    <w:rsid w:val="007111FA"/>
    <w:rsid w:val="00743B78"/>
    <w:rsid w:val="00752D99"/>
    <w:rsid w:val="007571B0"/>
    <w:rsid w:val="007728AE"/>
    <w:rsid w:val="00773B37"/>
    <w:rsid w:val="00774180"/>
    <w:rsid w:val="00791F9E"/>
    <w:rsid w:val="0079228F"/>
    <w:rsid w:val="007A3341"/>
    <w:rsid w:val="007B06B0"/>
    <w:rsid w:val="007B1ACD"/>
    <w:rsid w:val="007B462F"/>
    <w:rsid w:val="007C2AEB"/>
    <w:rsid w:val="007D15D4"/>
    <w:rsid w:val="007E6F67"/>
    <w:rsid w:val="007F0E85"/>
    <w:rsid w:val="007F7006"/>
    <w:rsid w:val="007F7B90"/>
    <w:rsid w:val="00803DED"/>
    <w:rsid w:val="00815F1C"/>
    <w:rsid w:val="00816B02"/>
    <w:rsid w:val="008273CB"/>
    <w:rsid w:val="008357A5"/>
    <w:rsid w:val="00837309"/>
    <w:rsid w:val="008419E4"/>
    <w:rsid w:val="008469B7"/>
    <w:rsid w:val="0085419B"/>
    <w:rsid w:val="008625CB"/>
    <w:rsid w:val="008625E5"/>
    <w:rsid w:val="0087137D"/>
    <w:rsid w:val="0087164C"/>
    <w:rsid w:val="008762E1"/>
    <w:rsid w:val="008813E6"/>
    <w:rsid w:val="008A7BCC"/>
    <w:rsid w:val="008B5D4E"/>
    <w:rsid w:val="008B6A63"/>
    <w:rsid w:val="008C18C8"/>
    <w:rsid w:val="008C4F11"/>
    <w:rsid w:val="008C7BEB"/>
    <w:rsid w:val="008D2C4C"/>
    <w:rsid w:val="008F7F5C"/>
    <w:rsid w:val="00901C65"/>
    <w:rsid w:val="00905D81"/>
    <w:rsid w:val="00906C41"/>
    <w:rsid w:val="009128DB"/>
    <w:rsid w:val="00927382"/>
    <w:rsid w:val="00941BBA"/>
    <w:rsid w:val="00945F1C"/>
    <w:rsid w:val="009544D3"/>
    <w:rsid w:val="0095518A"/>
    <w:rsid w:val="009864D5"/>
    <w:rsid w:val="0099104A"/>
    <w:rsid w:val="009A4E9D"/>
    <w:rsid w:val="009B2979"/>
    <w:rsid w:val="009C429B"/>
    <w:rsid w:val="009C7896"/>
    <w:rsid w:val="009D4744"/>
    <w:rsid w:val="009D6D7C"/>
    <w:rsid w:val="009E665B"/>
    <w:rsid w:val="009F1DB8"/>
    <w:rsid w:val="00A06915"/>
    <w:rsid w:val="00A118D1"/>
    <w:rsid w:val="00A225DA"/>
    <w:rsid w:val="00A26EF0"/>
    <w:rsid w:val="00A31667"/>
    <w:rsid w:val="00A5073D"/>
    <w:rsid w:val="00A54DC4"/>
    <w:rsid w:val="00A61D09"/>
    <w:rsid w:val="00A64A5E"/>
    <w:rsid w:val="00A73187"/>
    <w:rsid w:val="00A82959"/>
    <w:rsid w:val="00AA32AB"/>
    <w:rsid w:val="00AB340E"/>
    <w:rsid w:val="00AB415C"/>
    <w:rsid w:val="00AC0069"/>
    <w:rsid w:val="00AC50A4"/>
    <w:rsid w:val="00AD3284"/>
    <w:rsid w:val="00AE0864"/>
    <w:rsid w:val="00AE57F9"/>
    <w:rsid w:val="00AF21AE"/>
    <w:rsid w:val="00B01036"/>
    <w:rsid w:val="00B02508"/>
    <w:rsid w:val="00B04582"/>
    <w:rsid w:val="00B10661"/>
    <w:rsid w:val="00B138EA"/>
    <w:rsid w:val="00B15066"/>
    <w:rsid w:val="00B33AC1"/>
    <w:rsid w:val="00B362B7"/>
    <w:rsid w:val="00B47317"/>
    <w:rsid w:val="00B6156B"/>
    <w:rsid w:val="00B66755"/>
    <w:rsid w:val="00B7386D"/>
    <w:rsid w:val="00B7394D"/>
    <w:rsid w:val="00B80978"/>
    <w:rsid w:val="00BA2D6D"/>
    <w:rsid w:val="00BA30E5"/>
    <w:rsid w:val="00BA5DF4"/>
    <w:rsid w:val="00BC1FBB"/>
    <w:rsid w:val="00BD1522"/>
    <w:rsid w:val="00BD2AD6"/>
    <w:rsid w:val="00BD50A6"/>
    <w:rsid w:val="00BD514E"/>
    <w:rsid w:val="00BE3183"/>
    <w:rsid w:val="00BF139D"/>
    <w:rsid w:val="00BF2782"/>
    <w:rsid w:val="00C062FC"/>
    <w:rsid w:val="00C063D8"/>
    <w:rsid w:val="00C1323E"/>
    <w:rsid w:val="00C4154C"/>
    <w:rsid w:val="00C6322B"/>
    <w:rsid w:val="00C6342D"/>
    <w:rsid w:val="00C63B0F"/>
    <w:rsid w:val="00C71606"/>
    <w:rsid w:val="00C843B4"/>
    <w:rsid w:val="00CD0032"/>
    <w:rsid w:val="00CF7C9B"/>
    <w:rsid w:val="00D06483"/>
    <w:rsid w:val="00D17E3C"/>
    <w:rsid w:val="00D2694A"/>
    <w:rsid w:val="00D65B73"/>
    <w:rsid w:val="00D85925"/>
    <w:rsid w:val="00D939FC"/>
    <w:rsid w:val="00DB1F6D"/>
    <w:rsid w:val="00DB201D"/>
    <w:rsid w:val="00DB43D1"/>
    <w:rsid w:val="00DE0E23"/>
    <w:rsid w:val="00DF0FDB"/>
    <w:rsid w:val="00DF3826"/>
    <w:rsid w:val="00DF63CD"/>
    <w:rsid w:val="00E00EAD"/>
    <w:rsid w:val="00E11EEC"/>
    <w:rsid w:val="00E21663"/>
    <w:rsid w:val="00E31F1E"/>
    <w:rsid w:val="00E36140"/>
    <w:rsid w:val="00E4473C"/>
    <w:rsid w:val="00E46717"/>
    <w:rsid w:val="00E47726"/>
    <w:rsid w:val="00E61459"/>
    <w:rsid w:val="00E62D9C"/>
    <w:rsid w:val="00E71066"/>
    <w:rsid w:val="00E750A9"/>
    <w:rsid w:val="00E75536"/>
    <w:rsid w:val="00E777C0"/>
    <w:rsid w:val="00E85CFC"/>
    <w:rsid w:val="00E92070"/>
    <w:rsid w:val="00E96A82"/>
    <w:rsid w:val="00ED3CBC"/>
    <w:rsid w:val="00EF4D00"/>
    <w:rsid w:val="00F0163B"/>
    <w:rsid w:val="00F02326"/>
    <w:rsid w:val="00F23C55"/>
    <w:rsid w:val="00F24317"/>
    <w:rsid w:val="00F251D7"/>
    <w:rsid w:val="00F25F9B"/>
    <w:rsid w:val="00F30D30"/>
    <w:rsid w:val="00F317E7"/>
    <w:rsid w:val="00F339FB"/>
    <w:rsid w:val="00F373E3"/>
    <w:rsid w:val="00F4477A"/>
    <w:rsid w:val="00F44A9C"/>
    <w:rsid w:val="00F53B15"/>
    <w:rsid w:val="00F57E7F"/>
    <w:rsid w:val="00F655C2"/>
    <w:rsid w:val="00F8413B"/>
    <w:rsid w:val="00F8747B"/>
    <w:rsid w:val="00F90FC6"/>
    <w:rsid w:val="00F94A88"/>
    <w:rsid w:val="00FA3149"/>
    <w:rsid w:val="00FA7E0A"/>
    <w:rsid w:val="00FB2EAD"/>
    <w:rsid w:val="00FB32DA"/>
    <w:rsid w:val="00FC7EDC"/>
    <w:rsid w:val="00FD3D9F"/>
    <w:rsid w:val="00FE3476"/>
    <w:rsid w:val="00FE53D6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9B1E"/>
  <w15:chartTrackingRefBased/>
  <w15:docId w15:val="{72401248-BD94-4ABA-9AEA-FDFFBD12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B0A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1D4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B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B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B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B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D4B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B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B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B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B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B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1D4B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4B0A"/>
  </w:style>
  <w:style w:type="paragraph" w:styleId="Footer">
    <w:name w:val="footer"/>
    <w:basedOn w:val="Normal"/>
    <w:link w:val="FooterChar"/>
    <w:uiPriority w:val="99"/>
    <w:unhideWhenUsed/>
    <w:rsid w:val="001D4B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B0A"/>
  </w:style>
  <w:style w:type="paragraph" w:styleId="BodyText">
    <w:name w:val="Body Text"/>
    <w:basedOn w:val="Normal"/>
    <w:link w:val="BodyTextChar"/>
    <w:rsid w:val="001D4B0A"/>
    <w:pPr>
      <w:widowControl w:val="0"/>
      <w:tabs>
        <w:tab w:val="left" w:pos="1560"/>
        <w:tab w:val="left" w:pos="3163"/>
        <w:tab w:val="left" w:pos="3639"/>
      </w:tabs>
      <w:autoSpaceDE w:val="0"/>
      <w:autoSpaceDN w:val="0"/>
      <w:adjustRightInd w:val="0"/>
      <w:spacing w:line="240" w:lineRule="atLeast"/>
    </w:pPr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D4B0A"/>
    <w:rPr>
      <w:rFonts w:ascii="Times New Roman" w:eastAsia="Times New Roman" w:hAnsi="Times New Roman" w:cs="Times New Roman"/>
      <w:b/>
      <w:bCs/>
      <w:kern w:val="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16B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6B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D50A6"/>
    <w:pPr>
      <w:widowControl w:val="0"/>
      <w:autoSpaceDE w:val="0"/>
      <w:autoSpaceDN w:val="0"/>
      <w:spacing w:before="1"/>
      <w:ind w:left="828" w:hanging="360"/>
    </w:pPr>
    <w:rPr>
      <w:rFonts w:ascii="Calibri" w:eastAsia="Calibri" w:hAnsi="Calibri" w:cs="Calibri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B201D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0928c-363a-47b6-a68f-3545472299ed" xsi:nil="true"/>
    <lcf76f155ced4ddcb4097134ff3c332f xmlns="54e3ea61-eeba-44b0-b4b6-5785cb9eb5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8BDB4E70266459D1A56A170AF8334" ma:contentTypeVersion="12" ma:contentTypeDescription="Create a new document." ma:contentTypeScope="" ma:versionID="d5cf175c946f5f02f9e160674fc0935d">
  <xsd:schema xmlns:xsd="http://www.w3.org/2001/XMLSchema" xmlns:xs="http://www.w3.org/2001/XMLSchema" xmlns:p="http://schemas.microsoft.com/office/2006/metadata/properties" xmlns:ns2="54e3ea61-eeba-44b0-b4b6-5785cb9eb53d" xmlns:ns3="8180928c-363a-47b6-a68f-3545472299ed" targetNamespace="http://schemas.microsoft.com/office/2006/metadata/properties" ma:root="true" ma:fieldsID="2b5bc72f2bcb06c4c128dda369ad21ac" ns2:_="" ns3:_="">
    <xsd:import namespace="54e3ea61-eeba-44b0-b4b6-5785cb9eb53d"/>
    <xsd:import namespace="8180928c-363a-47b6-a68f-354547229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3ea61-eeba-44b0-b4b6-5785cb9e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df641e-833c-4058-a4ac-3b02d5591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0928c-363a-47b6-a68f-3545472299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4c3245-0467-42a2-a24a-04569b14b052}" ma:internalName="TaxCatchAll" ma:showField="CatchAllData" ma:web="8180928c-363a-47b6-a68f-354547229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41FAA-8AF4-4D6D-BADC-FF100826F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CD3A-97DC-4E25-A96E-585643D68662}">
  <ds:schemaRefs>
    <ds:schemaRef ds:uri="http://schemas.microsoft.com/office/2006/metadata/properties"/>
    <ds:schemaRef ds:uri="http://schemas.microsoft.com/office/infopath/2007/PartnerControls"/>
    <ds:schemaRef ds:uri="8180928c-363a-47b6-a68f-3545472299ed"/>
    <ds:schemaRef ds:uri="54e3ea61-eeba-44b0-b4b6-5785cb9eb53d"/>
  </ds:schemaRefs>
</ds:datastoreItem>
</file>

<file path=customXml/itemProps3.xml><?xml version="1.0" encoding="utf-8"?>
<ds:datastoreItem xmlns:ds="http://schemas.openxmlformats.org/officeDocument/2006/customXml" ds:itemID="{C2DDEE62-EBBC-45E6-9123-D9EB316D9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3ea61-eeba-44b0-b4b6-5785cb9eb53d"/>
    <ds:schemaRef ds:uri="8180928c-363a-47b6-a68f-354547229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Previdi</dc:creator>
  <cp:keywords/>
  <dc:description/>
  <cp:lastModifiedBy>Fran Previdi</cp:lastModifiedBy>
  <cp:revision>274</cp:revision>
  <dcterms:created xsi:type="dcterms:W3CDTF">2024-10-18T16:32:00Z</dcterms:created>
  <dcterms:modified xsi:type="dcterms:W3CDTF">2025-08-01T13:39:00Z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0x0101002B48BDB4E70266459D1A56A170AF8334</vt:lpwstr>
  </property>
  <property fmtid="{D5CDD505-2E9C-101B-9397-08002B2CF9AE}" pid="3" name="MediaServiceImageTags">
    <vt:lpwstr/>
  </property>
</Properties>
</file>